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F5DCB8A"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10</w:t>
      </w:r>
      <w:r>
        <w:rPr>
          <w:rFonts w:ascii="Arial" w:eastAsia="宋体" w:hAnsi="Arial" w:cs="Arial"/>
          <w:b/>
          <w:bCs/>
          <w:sz w:val="22"/>
          <w:lang w:val="en-GB"/>
        </w:rPr>
        <w:t>9</w:t>
      </w:r>
      <w:r w:rsidRPr="004A06BE">
        <w:rPr>
          <w:rFonts w:ascii="Arial" w:eastAsia="宋体" w:hAnsi="Arial" w:cs="Arial" w:hint="eastAsia"/>
          <w:b/>
          <w:bCs/>
          <w:sz w:val="22"/>
          <w:lang w:val="en-GB"/>
        </w:rPr>
        <w:t xml:space="preserve">-e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3A5C6C" w:rsidRPr="003A5C6C">
        <w:t xml:space="preserve"> </w:t>
      </w:r>
      <w:r w:rsidR="003A5C6C" w:rsidRPr="003A5C6C">
        <w:rPr>
          <w:rFonts w:ascii="Arial" w:eastAsia="宋体" w:hAnsi="Arial"/>
          <w:b/>
          <w:sz w:val="22"/>
          <w:lang w:val="x-none"/>
        </w:rPr>
        <w:t>2203404</w:t>
      </w:r>
    </w:p>
    <w:p w14:paraId="19BAF21F" w14:textId="77777777" w:rsidR="00227E80" w:rsidRPr="004A06BE" w:rsidRDefault="00227E80" w:rsidP="00227E80">
      <w:pPr>
        <w:tabs>
          <w:tab w:val="center" w:pos="4536"/>
          <w:tab w:val="right" w:pos="9072"/>
        </w:tabs>
        <w:spacing w:after="120"/>
        <w:ind w:left="-2"/>
        <w:rPr>
          <w:rFonts w:ascii="Arial" w:eastAsia="宋体" w:hAnsi="Arial" w:cs="Arial"/>
          <w:b/>
          <w:bCs/>
          <w:sz w:val="22"/>
          <w:lang w:val="x-none"/>
        </w:rPr>
      </w:pPr>
      <w:r w:rsidRPr="004A06BE">
        <w:rPr>
          <w:rFonts w:ascii="Arial" w:eastAsia="宋体" w:hAnsi="Arial" w:cs="Arial"/>
          <w:b/>
          <w:bCs/>
          <w:sz w:val="22"/>
          <w:lang w:val="x-none"/>
        </w:rPr>
        <w:t xml:space="preserve">e-Meeting, </w:t>
      </w:r>
      <w:r>
        <w:rPr>
          <w:rFonts w:ascii="Arial" w:eastAsia="宋体" w:hAnsi="Arial" w:cs="Arial"/>
          <w:b/>
          <w:bCs/>
          <w:sz w:val="22"/>
          <w:lang w:val="x-none"/>
        </w:rPr>
        <w:t>May</w:t>
      </w:r>
      <w:r w:rsidRPr="00761B07">
        <w:rPr>
          <w:rFonts w:ascii="Arial" w:eastAsia="宋体" w:hAnsi="Arial" w:cs="Arial"/>
          <w:b/>
          <w:bCs/>
          <w:sz w:val="22"/>
          <w:lang w:val="x-none"/>
        </w:rPr>
        <w:t xml:space="preserve"> </w:t>
      </w:r>
      <w:r>
        <w:rPr>
          <w:rFonts w:ascii="Arial" w:eastAsia="宋体" w:hAnsi="Arial" w:cs="Arial"/>
          <w:b/>
          <w:bCs/>
          <w:sz w:val="22"/>
          <w:lang w:val="x-none"/>
        </w:rPr>
        <w:t>9</w:t>
      </w:r>
      <w:r>
        <w:rPr>
          <w:rFonts w:ascii="Arial" w:eastAsia="宋体" w:hAnsi="Arial" w:cs="Arial"/>
          <w:b/>
          <w:bCs/>
          <w:sz w:val="22"/>
          <w:vertAlign w:val="superscript"/>
          <w:lang w:val="x-none"/>
        </w:rPr>
        <w:t>th</w:t>
      </w:r>
      <w:r w:rsidRPr="00761B07">
        <w:rPr>
          <w:rFonts w:ascii="Arial" w:eastAsia="宋体" w:hAnsi="Arial" w:cs="Arial"/>
          <w:b/>
          <w:bCs/>
          <w:sz w:val="22"/>
          <w:lang w:val="x-none"/>
        </w:rPr>
        <w:t xml:space="preserve"> – </w:t>
      </w:r>
      <w:r>
        <w:rPr>
          <w:rFonts w:ascii="Arial" w:eastAsia="宋体" w:hAnsi="Arial" w:cs="Arial"/>
          <w:b/>
          <w:bCs/>
          <w:sz w:val="22"/>
          <w:lang w:val="x-none"/>
        </w:rPr>
        <w:t>20</w:t>
      </w:r>
      <w:r w:rsidRPr="00073FB0">
        <w:rPr>
          <w:rFonts w:ascii="Arial" w:eastAsia="宋体" w:hAnsi="Arial" w:cs="Arial"/>
          <w:b/>
          <w:bCs/>
          <w:sz w:val="22"/>
          <w:vertAlign w:val="superscript"/>
          <w:lang w:val="x-none"/>
        </w:rPr>
        <w:t xml:space="preserve">th </w:t>
      </w:r>
      <w:r w:rsidRPr="00073FB0">
        <w:rPr>
          <w:rFonts w:ascii="Arial" w:eastAsia="宋体" w:hAnsi="Arial" w:cs="Arial"/>
          <w:b/>
          <w:bCs/>
          <w:sz w:val="22"/>
          <w:lang w:val="x-none"/>
        </w:rPr>
        <w:t xml:space="preserve">, </w:t>
      </w:r>
      <w:r w:rsidRPr="004A06BE">
        <w:rPr>
          <w:rFonts w:ascii="Arial" w:eastAsia="宋体" w:hAnsi="Arial" w:cs="Arial"/>
          <w:b/>
          <w:bCs/>
          <w:sz w:val="22"/>
          <w:lang w:val="x-none"/>
        </w:rPr>
        <w:t>202</w:t>
      </w:r>
      <w:r>
        <w:rPr>
          <w:rFonts w:ascii="Arial" w:eastAsia="宋体" w:hAnsi="Arial" w:cs="Arial"/>
          <w:b/>
          <w:bCs/>
          <w:sz w:val="22"/>
          <w:lang w:val="x-none"/>
        </w:rPr>
        <w:t>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5E7E9872"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227E80" w:rsidRPr="00164469">
        <w:rPr>
          <w:rFonts w:ascii="Arial" w:eastAsia="MS Mincho" w:hAnsi="Arial" w:hint="eastAsia"/>
          <w:b/>
          <w:sz w:val="22"/>
          <w:lang w:val="x-none"/>
        </w:rPr>
        <w:t>Discussion</w:t>
      </w:r>
      <w:r w:rsidR="00B20E66">
        <w:rPr>
          <w:rFonts w:ascii="Arial" w:eastAsia="MS Mincho" w:hAnsi="Arial"/>
          <w:b/>
          <w:sz w:val="22"/>
          <w:lang w:val="x-none"/>
        </w:rPr>
        <w:t>s</w:t>
      </w:r>
      <w:r w:rsidR="00227E80" w:rsidRPr="00761B07">
        <w:rPr>
          <w:rFonts w:ascii="Arial" w:eastAsia="MS Mincho" w:hAnsi="Arial"/>
          <w:b/>
          <w:sz w:val="22"/>
          <w:lang w:val="x-none"/>
        </w:rPr>
        <w:t xml:space="preserve"> </w:t>
      </w:r>
      <w:r w:rsidR="00B20E66">
        <w:rPr>
          <w:rFonts w:ascii="Arial" w:eastAsia="MS Mincho" w:hAnsi="Arial"/>
          <w:b/>
          <w:sz w:val="22"/>
          <w:lang w:val="x-none"/>
        </w:rPr>
        <w:t>on</w:t>
      </w:r>
      <w:r w:rsidR="00227E80" w:rsidRPr="00761B07">
        <w:rPr>
          <w:rFonts w:ascii="Arial" w:eastAsia="MS Mincho" w:hAnsi="Arial"/>
          <w:b/>
          <w:sz w:val="22"/>
          <w:lang w:val="x-none"/>
        </w:rPr>
        <w:t xml:space="preserve"> </w:t>
      </w:r>
      <w:r w:rsidR="00066F84">
        <w:rPr>
          <w:rFonts w:ascii="Arial" w:eastAsia="MS Mincho" w:hAnsi="Arial"/>
          <w:b/>
          <w:sz w:val="22"/>
          <w:lang w:val="x-none" w:eastAsia="zh-CN"/>
        </w:rPr>
        <w:t>AI/ML framework</w:t>
      </w:r>
    </w:p>
    <w:p w14:paraId="134EC85E" w14:textId="05D0E05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066F84">
        <w:rPr>
          <w:rFonts w:ascii="Arial" w:eastAsia="宋体" w:hAnsi="Arial"/>
          <w:b/>
          <w:sz w:val="22"/>
          <w:lang w:val="x-none"/>
        </w:rPr>
        <w:t>2</w:t>
      </w:r>
      <w:r w:rsidR="00227E80">
        <w:rPr>
          <w:rFonts w:ascii="Arial" w:eastAsia="宋体" w:hAnsi="Arial"/>
          <w:b/>
          <w:sz w:val="22"/>
          <w:lang w:val="x-none"/>
        </w:rPr>
        <w:t>.</w:t>
      </w:r>
      <w:r w:rsidR="00066F84">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766A2087" w14:textId="549FFCFA" w:rsidR="00A9411D" w:rsidRPr="00A9411D" w:rsidRDefault="003F7E97" w:rsidP="00A9411D">
      <w:p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kern w:val="2"/>
          <w:lang w:eastAsia="zh-CN"/>
        </w:rPr>
        <w:t>Artificial Intelligence/Machine Learning (</w:t>
      </w:r>
      <w:r w:rsidR="00A9411D">
        <w:rPr>
          <w:rFonts w:eastAsiaTheme="minorEastAsia"/>
          <w:kern w:val="2"/>
          <w:lang w:eastAsia="zh-CN"/>
        </w:rPr>
        <w:t>AI/</w:t>
      </w:r>
      <w:r w:rsidR="00A9411D" w:rsidRPr="00A9411D">
        <w:rPr>
          <w:rFonts w:eastAsiaTheme="minorEastAsia"/>
          <w:kern w:val="2"/>
          <w:lang w:eastAsia="zh-CN"/>
        </w:rPr>
        <w:t>ML</w:t>
      </w:r>
      <w:r>
        <w:rPr>
          <w:rFonts w:eastAsiaTheme="minorEastAsia"/>
          <w:kern w:val="2"/>
          <w:lang w:eastAsia="zh-CN"/>
        </w:rPr>
        <w:t>)</w:t>
      </w:r>
      <w:r w:rsidR="00A9411D" w:rsidRPr="00A9411D">
        <w:rPr>
          <w:rFonts w:eastAsiaTheme="minorEastAsia"/>
          <w:kern w:val="2"/>
          <w:lang w:eastAsia="zh-CN"/>
        </w:rPr>
        <w:t xml:space="preserve"> tools are undoubtedly one of the most important tools for endowing wireless networks with intelligent functions, as evidenced by the wide adoption of ML in a myriad of applications domains. </w:t>
      </w:r>
      <w:r w:rsidR="00D00A49" w:rsidRPr="00D00A49">
        <w:rPr>
          <w:rFonts w:eastAsiaTheme="minorEastAsia"/>
          <w:kern w:val="2"/>
          <w:lang w:eastAsia="zh-CN"/>
        </w:rPr>
        <w:t xml:space="preserve">In the context of wireless networks, </w:t>
      </w:r>
      <w:r w:rsidR="001F3924">
        <w:rPr>
          <w:rFonts w:eastAsiaTheme="minorEastAsia"/>
          <w:kern w:val="2"/>
          <w:lang w:eastAsia="zh-CN"/>
        </w:rPr>
        <w:t>AI/</w:t>
      </w:r>
      <w:r w:rsidR="00D00A49" w:rsidRPr="00D00A49">
        <w:rPr>
          <w:rFonts w:eastAsiaTheme="minorEastAsia"/>
          <w:kern w:val="2"/>
          <w:lang w:eastAsia="zh-CN"/>
        </w:rPr>
        <w:t>ML will enable any wireless device to actively and intelligently monitor its environment by learning and predicting the evolution of the various environmental features (e.g., wireless channel dynamics, traffic patterns, network composition, content requests, user context, etc.) and proactively taking actions that maximize the chances of success for some predefined goal</w:t>
      </w:r>
      <w:r w:rsidR="00744D15">
        <w:rPr>
          <w:rFonts w:eastAsiaTheme="minorEastAsia"/>
          <w:kern w:val="2"/>
          <w:lang w:eastAsia="zh-CN"/>
        </w:rPr>
        <w:t>, for e</w:t>
      </w:r>
      <w:r w:rsidR="00E741EC">
        <w:rPr>
          <w:rFonts w:eastAsiaTheme="minorEastAsia"/>
          <w:kern w:val="2"/>
          <w:lang w:eastAsia="zh-CN"/>
        </w:rPr>
        <w:t>xample enhancement for</w:t>
      </w:r>
      <w:r w:rsidR="00744D15">
        <w:rPr>
          <w:rFonts w:eastAsiaTheme="minorEastAsia"/>
          <w:kern w:val="2"/>
          <w:lang w:eastAsia="zh-CN"/>
        </w:rPr>
        <w:t xml:space="preserve"> CSI feedback</w:t>
      </w:r>
      <w:r w:rsidR="00FF66DF">
        <w:rPr>
          <w:rFonts w:eastAsiaTheme="minorEastAsia"/>
          <w:kern w:val="2"/>
          <w:lang w:eastAsia="zh-CN"/>
        </w:rPr>
        <w:t xml:space="preserve">, positioning accuracy and </w:t>
      </w:r>
      <w:r w:rsidR="00744D15">
        <w:rPr>
          <w:rFonts w:eastAsiaTheme="minorEastAsia"/>
          <w:kern w:val="2"/>
          <w:lang w:eastAsia="zh-CN"/>
        </w:rPr>
        <w:t>beam management, etc.</w:t>
      </w:r>
      <w:r w:rsidR="002F2132">
        <w:rPr>
          <w:rFonts w:eastAsiaTheme="minorEastAsia"/>
          <w:kern w:val="2"/>
          <w:lang w:eastAsia="zh-CN"/>
        </w:rPr>
        <w:t xml:space="preserve"> </w:t>
      </w:r>
      <w:r w:rsidR="00442203">
        <w:rPr>
          <w:rFonts w:eastAsiaTheme="minorEastAsia"/>
          <w:kern w:val="2"/>
          <w:lang w:eastAsia="zh-CN"/>
        </w:rPr>
        <w:t>AI/</w:t>
      </w:r>
      <w:r w:rsidR="00442203" w:rsidRPr="00A9411D">
        <w:rPr>
          <w:rFonts w:eastAsiaTheme="minorEastAsia"/>
          <w:kern w:val="2"/>
          <w:lang w:eastAsia="zh-CN"/>
        </w:rPr>
        <w:t>ML</w:t>
      </w:r>
      <w:r w:rsidR="00442203" w:rsidRPr="004F4493">
        <w:rPr>
          <w:rFonts w:eastAsiaTheme="minorEastAsia"/>
          <w:kern w:val="2"/>
          <w:lang w:eastAsia="zh-CN"/>
        </w:rPr>
        <w:t xml:space="preserve"> </w:t>
      </w:r>
      <w:r w:rsidR="002F2132" w:rsidRPr="004F4493">
        <w:rPr>
          <w:rFonts w:eastAsiaTheme="minorEastAsia"/>
          <w:kern w:val="2"/>
          <w:lang w:eastAsia="zh-CN"/>
        </w:rPr>
        <w:t>can help in uncovering the unknown properties of wireless networks, identify correlations and anomalies that we cannot see by inspection, and suggest novel ways to optimize network deployments and operations.</w:t>
      </w:r>
    </w:p>
    <w:p w14:paraId="19DDE781" w14:textId="77777777" w:rsidR="00406560" w:rsidRPr="00406560" w:rsidRDefault="00406560" w:rsidP="00406560">
      <w:pPr>
        <w:overflowPunct w:val="0"/>
        <w:autoSpaceDE w:val="0"/>
        <w:autoSpaceDN w:val="0"/>
        <w:adjustRightInd w:val="0"/>
        <w:spacing w:after="120"/>
        <w:contextualSpacing/>
        <w:jc w:val="both"/>
        <w:textAlignment w:val="baseline"/>
        <w:rPr>
          <w:rFonts w:eastAsiaTheme="minorEastAsia"/>
          <w:kern w:val="2"/>
          <w:lang w:eastAsia="zh-CN"/>
        </w:rPr>
      </w:pPr>
      <w:r w:rsidRPr="00406560">
        <w:rPr>
          <w:rFonts w:eastAsiaTheme="minorEastAsia"/>
          <w:kern w:val="2"/>
          <w:lang w:eastAsia="zh-CN"/>
        </w:rPr>
        <w:t>ML enables the network infrastructure to learn from the wireless networking environment and take adaptive network optimization actions. In consequence, ML is expected to play several roles in the next-generation of wireless networks:</w:t>
      </w:r>
    </w:p>
    <w:p w14:paraId="7107017F" w14:textId="77777777" w:rsidR="0010331F" w:rsidRPr="00406560" w:rsidRDefault="003B5F9B" w:rsidP="003B5F9B">
      <w:pPr>
        <w:numPr>
          <w:ilvl w:val="0"/>
          <w:numId w:val="12"/>
        </w:numPr>
        <w:overflowPunct w:val="0"/>
        <w:autoSpaceDE w:val="0"/>
        <w:autoSpaceDN w:val="0"/>
        <w:adjustRightInd w:val="0"/>
        <w:spacing w:after="120"/>
        <w:contextualSpacing/>
        <w:jc w:val="both"/>
        <w:textAlignment w:val="baseline"/>
        <w:rPr>
          <w:rFonts w:eastAsiaTheme="minorEastAsia"/>
          <w:kern w:val="2"/>
          <w:lang w:eastAsia="zh-CN"/>
        </w:rPr>
      </w:pPr>
      <w:r w:rsidRPr="00406560">
        <w:rPr>
          <w:rFonts w:eastAsiaTheme="minorEastAsia"/>
          <w:b/>
          <w:bCs/>
          <w:kern w:val="2"/>
          <w:lang w:eastAsia="zh-CN"/>
        </w:rPr>
        <w:t>First</w:t>
      </w:r>
      <w:r w:rsidRPr="00406560">
        <w:rPr>
          <w:rFonts w:eastAsiaTheme="minorEastAsia"/>
          <w:kern w:val="2"/>
          <w:lang w:eastAsia="zh-CN"/>
        </w:rPr>
        <w:t>, the most natural application of ML in a wireless system is to exploit intelligent and predictive data analytics to enhance situational awareness and overall network operations.</w:t>
      </w:r>
    </w:p>
    <w:p w14:paraId="34D169D6" w14:textId="77777777" w:rsidR="0010331F" w:rsidRPr="00406560" w:rsidRDefault="003B5F9B" w:rsidP="003B5F9B">
      <w:pPr>
        <w:numPr>
          <w:ilvl w:val="0"/>
          <w:numId w:val="12"/>
        </w:numPr>
        <w:overflowPunct w:val="0"/>
        <w:autoSpaceDE w:val="0"/>
        <w:autoSpaceDN w:val="0"/>
        <w:adjustRightInd w:val="0"/>
        <w:spacing w:after="120"/>
        <w:contextualSpacing/>
        <w:jc w:val="both"/>
        <w:textAlignment w:val="baseline"/>
        <w:rPr>
          <w:rFonts w:eastAsiaTheme="minorEastAsia"/>
          <w:kern w:val="2"/>
          <w:lang w:eastAsia="zh-CN"/>
        </w:rPr>
      </w:pPr>
      <w:r w:rsidRPr="00406560">
        <w:rPr>
          <w:rFonts w:eastAsiaTheme="minorEastAsia"/>
          <w:b/>
          <w:bCs/>
          <w:kern w:val="2"/>
          <w:lang w:eastAsia="zh-CN"/>
        </w:rPr>
        <w:t>Second</w:t>
      </w:r>
      <w:r w:rsidRPr="00406560">
        <w:rPr>
          <w:rFonts w:eastAsiaTheme="minorEastAsia"/>
          <w:kern w:val="2"/>
          <w:lang w:eastAsia="zh-CN"/>
        </w:rPr>
        <w:t xml:space="preserve">, beyond its powerful intelligent and predictive data analytics functions, ML will be a major driver of intelligent and data-driven wireless network optimization. </w:t>
      </w:r>
    </w:p>
    <w:p w14:paraId="60D60497" w14:textId="0B2B432F" w:rsidR="0010331F" w:rsidRPr="00D46F0D" w:rsidRDefault="003B5F9B" w:rsidP="003B5F9B">
      <w:pPr>
        <w:numPr>
          <w:ilvl w:val="0"/>
          <w:numId w:val="12"/>
        </w:numPr>
        <w:overflowPunct w:val="0"/>
        <w:autoSpaceDE w:val="0"/>
        <w:autoSpaceDN w:val="0"/>
        <w:adjustRightInd w:val="0"/>
        <w:spacing w:after="120"/>
        <w:contextualSpacing/>
        <w:jc w:val="both"/>
        <w:textAlignment w:val="baseline"/>
        <w:rPr>
          <w:rFonts w:eastAsiaTheme="minorEastAsia"/>
          <w:kern w:val="2"/>
          <w:lang w:val="en-GB" w:eastAsia="zh-CN"/>
        </w:rPr>
      </w:pPr>
      <w:r w:rsidRPr="00406560">
        <w:rPr>
          <w:rFonts w:eastAsiaTheme="minorEastAsia"/>
          <w:b/>
          <w:bCs/>
          <w:kern w:val="2"/>
          <w:lang w:eastAsia="zh-CN"/>
        </w:rPr>
        <w:t>Third</w:t>
      </w:r>
      <w:r w:rsidRPr="00406560">
        <w:rPr>
          <w:rFonts w:eastAsiaTheme="minorEastAsia"/>
          <w:kern w:val="2"/>
          <w:lang w:eastAsia="zh-CN"/>
        </w:rPr>
        <w:t>, beyond its system-level functions, ML can play a key role at the physic</w:t>
      </w:r>
      <w:r w:rsidR="00D91678">
        <w:rPr>
          <w:rFonts w:eastAsiaTheme="minorEastAsia"/>
          <w:kern w:val="2"/>
          <w:lang w:eastAsia="zh-CN"/>
        </w:rPr>
        <w:t>al layer o</w:t>
      </w:r>
      <w:r w:rsidR="00D46F0D">
        <w:rPr>
          <w:rFonts w:eastAsiaTheme="minorEastAsia"/>
          <w:kern w:val="2"/>
          <w:lang w:eastAsia="zh-CN"/>
        </w:rPr>
        <w:t>f a wireless network, such as in parameter estimation, coding/dec</w:t>
      </w:r>
      <w:r w:rsidR="008F412E">
        <w:rPr>
          <w:rFonts w:eastAsiaTheme="minorEastAsia"/>
          <w:kern w:val="2"/>
          <w:lang w:eastAsia="zh-CN"/>
        </w:rPr>
        <w:t>oding and data detection, etc.</w:t>
      </w:r>
      <w:r w:rsidR="00D46F0D">
        <w:rPr>
          <w:rFonts w:eastAsiaTheme="minorEastAsia"/>
          <w:kern w:val="2"/>
          <w:lang w:eastAsia="zh-CN"/>
        </w:rPr>
        <w:t xml:space="preserve"> The vision is to provide </w:t>
      </w:r>
      <w:r w:rsidR="00D46F0D" w:rsidRPr="00D46F0D">
        <w:rPr>
          <w:rFonts w:eastAsiaTheme="minorEastAsia"/>
          <w:kern w:val="2"/>
          <w:lang w:eastAsia="zh-CN"/>
        </w:rPr>
        <w:t>better trade-off between complexity and performance</w:t>
      </w:r>
      <w:r w:rsidR="001B3B73">
        <w:rPr>
          <w:rFonts w:eastAsiaTheme="minorEastAsia"/>
          <w:kern w:val="2"/>
          <w:lang w:eastAsia="zh-CN"/>
        </w:rPr>
        <w:t xml:space="preserve"> compared to </w:t>
      </w:r>
      <w:r w:rsidR="00D8177B">
        <w:rPr>
          <w:rFonts w:eastAsiaTheme="minorEastAsia"/>
          <w:kern w:val="2"/>
          <w:lang w:eastAsia="zh-CN"/>
        </w:rPr>
        <w:t xml:space="preserve">traditional </w:t>
      </w:r>
      <w:r w:rsidR="008D4FB1">
        <w:rPr>
          <w:rFonts w:eastAsiaTheme="minorEastAsia"/>
          <w:kern w:val="2"/>
          <w:lang w:eastAsia="zh-CN"/>
        </w:rPr>
        <w:t>model-based deterministic method</w:t>
      </w:r>
      <w:r w:rsidR="00D46F0D">
        <w:rPr>
          <w:rFonts w:eastAsiaTheme="minorEastAsia"/>
          <w:kern w:val="2"/>
          <w:lang w:eastAsia="zh-CN"/>
        </w:rPr>
        <w:t xml:space="preserve">, or </w:t>
      </w:r>
      <w:r w:rsidRPr="00D46F0D">
        <w:rPr>
          <w:rFonts w:eastAsiaTheme="minorEastAsia"/>
          <w:kern w:val="2"/>
          <w:lang w:val="en-GB" w:eastAsia="zh-CN"/>
        </w:rPr>
        <w:t>model</w:t>
      </w:r>
      <w:r w:rsidR="008D4FB1">
        <w:rPr>
          <w:rFonts w:eastAsiaTheme="minorEastAsia"/>
          <w:kern w:val="2"/>
          <w:lang w:val="en-GB" w:eastAsia="zh-CN"/>
        </w:rPr>
        <w:t>ling</w:t>
      </w:r>
      <w:r w:rsidRPr="00D46F0D">
        <w:rPr>
          <w:rFonts w:eastAsiaTheme="minorEastAsia"/>
          <w:kern w:val="2"/>
          <w:lang w:val="en-GB" w:eastAsia="zh-CN"/>
        </w:rPr>
        <w:t xml:space="preserve"> unknown non-linear physical layer </w:t>
      </w:r>
      <w:r w:rsidR="00996AC4">
        <w:rPr>
          <w:rFonts w:eastAsiaTheme="minorEastAsia"/>
          <w:kern w:val="2"/>
          <w:lang w:val="en-GB" w:eastAsia="zh-CN"/>
        </w:rPr>
        <w:t>processes</w:t>
      </w:r>
      <w:r w:rsidR="008D4FB1">
        <w:rPr>
          <w:rFonts w:eastAsiaTheme="minorEastAsia"/>
          <w:kern w:val="2"/>
          <w:lang w:val="en-GB" w:eastAsia="zh-CN"/>
        </w:rPr>
        <w:t xml:space="preserve"> to realize new functions</w:t>
      </w:r>
      <w:r w:rsidR="00D46F0D">
        <w:rPr>
          <w:rFonts w:eastAsiaTheme="minorEastAsia" w:hint="eastAsia"/>
          <w:kern w:val="2"/>
          <w:lang w:val="en-GB" w:eastAsia="zh-CN"/>
        </w:rPr>
        <w:t>,</w:t>
      </w:r>
      <w:r w:rsidR="00D46F0D">
        <w:rPr>
          <w:rFonts w:eastAsiaTheme="minorEastAsia"/>
          <w:kern w:val="2"/>
          <w:lang w:val="en-GB" w:eastAsia="zh-CN"/>
        </w:rPr>
        <w:t xml:space="preserve"> or even </w:t>
      </w:r>
      <w:r w:rsidR="00703BF4">
        <w:rPr>
          <w:rFonts w:eastAsiaTheme="minorEastAsia"/>
          <w:kern w:val="2"/>
          <w:lang w:val="en-GB" w:eastAsia="zh-CN"/>
        </w:rPr>
        <w:t xml:space="preserve">providing </w:t>
      </w:r>
      <w:r w:rsidR="00D46F0D" w:rsidRPr="00D46F0D">
        <w:rPr>
          <w:rFonts w:eastAsiaTheme="minorEastAsia"/>
          <w:kern w:val="2"/>
          <w:lang w:eastAsia="zh-CN"/>
        </w:rPr>
        <w:t>the potentials and feasibility with end-to-end learning</w:t>
      </w:r>
      <w:r w:rsidR="00D46F0D">
        <w:rPr>
          <w:rFonts w:eastAsiaTheme="minorEastAsia"/>
          <w:kern w:val="2"/>
          <w:lang w:eastAsia="zh-CN"/>
        </w:rPr>
        <w:t>.</w:t>
      </w:r>
    </w:p>
    <w:p w14:paraId="4F54DF3C" w14:textId="37507E7B" w:rsidR="00B25087" w:rsidRDefault="00361DD0" w:rsidP="00361DD0">
      <w:pPr>
        <w:overflowPunct w:val="0"/>
        <w:autoSpaceDE w:val="0"/>
        <w:autoSpaceDN w:val="0"/>
        <w:adjustRightInd w:val="0"/>
        <w:spacing w:after="120"/>
        <w:contextualSpacing/>
        <w:jc w:val="both"/>
        <w:textAlignment w:val="baseline"/>
        <w:rPr>
          <w:rFonts w:eastAsiaTheme="minorEastAsia"/>
          <w:kern w:val="2"/>
          <w:lang w:eastAsia="zh-CN"/>
        </w:rPr>
      </w:pPr>
      <w:r w:rsidRPr="00361DD0">
        <w:rPr>
          <w:rFonts w:eastAsiaTheme="minorEastAsia"/>
          <w:kern w:val="2"/>
          <w:lang w:eastAsia="zh-CN"/>
        </w:rPr>
        <w:t xml:space="preserve">Clearly, </w:t>
      </w:r>
      <w:r>
        <w:rPr>
          <w:rFonts w:eastAsiaTheme="minorEastAsia"/>
          <w:kern w:val="2"/>
          <w:lang w:eastAsia="zh-CN"/>
        </w:rPr>
        <w:t>AI/</w:t>
      </w:r>
      <w:r w:rsidRPr="00361DD0">
        <w:rPr>
          <w:rFonts w:eastAsiaTheme="minorEastAsia"/>
          <w:kern w:val="2"/>
          <w:lang w:eastAsia="zh-CN"/>
        </w:rPr>
        <w:t>ML-based system operation is no longer a privilege, but rather a necessi</w:t>
      </w:r>
      <w:r>
        <w:rPr>
          <w:rFonts w:eastAsiaTheme="minorEastAsia"/>
          <w:kern w:val="2"/>
          <w:lang w:eastAsia="zh-CN"/>
        </w:rPr>
        <w:t>ty for future wireless networks.</w:t>
      </w:r>
      <w:r w:rsidR="00B25087">
        <w:rPr>
          <w:rFonts w:eastAsiaTheme="minorEastAsia"/>
          <w:kern w:val="2"/>
          <w:lang w:eastAsia="zh-CN"/>
        </w:rPr>
        <w:t xml:space="preserve"> </w:t>
      </w:r>
    </w:p>
    <w:p w14:paraId="3D7FCCB2" w14:textId="77777777" w:rsidR="001269E4" w:rsidRDefault="001269E4" w:rsidP="00361DD0">
      <w:pPr>
        <w:overflowPunct w:val="0"/>
        <w:autoSpaceDE w:val="0"/>
        <w:autoSpaceDN w:val="0"/>
        <w:adjustRightInd w:val="0"/>
        <w:spacing w:after="120"/>
        <w:contextualSpacing/>
        <w:jc w:val="both"/>
        <w:textAlignment w:val="baseline"/>
        <w:rPr>
          <w:rFonts w:eastAsiaTheme="minorEastAsia"/>
          <w:kern w:val="2"/>
          <w:lang w:eastAsia="zh-CN"/>
        </w:rPr>
      </w:pPr>
    </w:p>
    <w:p w14:paraId="259BF25D" w14:textId="4F24C06C" w:rsidR="001269E4" w:rsidRPr="00BB7ACA" w:rsidRDefault="00D430AF" w:rsidP="00D430AF">
      <w:pPr>
        <w:snapToGrid w:val="0"/>
        <w:spacing w:beforeLines="50" w:before="120" w:after="120"/>
        <w:jc w:val="both"/>
        <w:rPr>
          <w:bCs/>
        </w:rPr>
      </w:pPr>
      <w:bookmarkStart w:id="4" w:name="_GoBack"/>
      <w:r w:rsidRPr="00BB7ACA">
        <w:rPr>
          <w:bCs/>
        </w:rPr>
        <w:t xml:space="preserve">The detailed objectives </w:t>
      </w:r>
      <w:r w:rsidR="007112AB" w:rsidRPr="00BB7ACA">
        <w:rPr>
          <w:bCs/>
        </w:rPr>
        <w:t xml:space="preserve">of AI/ML for NR air interface </w:t>
      </w:r>
      <w:r w:rsidR="00B5231C" w:rsidRPr="00BB7ACA">
        <w:rPr>
          <w:bCs/>
        </w:rPr>
        <w:t xml:space="preserve">in Rel-18 </w:t>
      </w:r>
      <w:r w:rsidRPr="00BB7ACA">
        <w:rPr>
          <w:bCs/>
        </w:rPr>
        <w:t>are as follows:</w:t>
      </w:r>
    </w:p>
    <w:bookmarkEnd w:id="4"/>
    <w:p w14:paraId="6A09A264" w14:textId="6DF72CFE" w:rsidR="001269E4" w:rsidRDefault="001269E4" w:rsidP="001269E4">
      <w:pPr>
        <w:spacing w:after="12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EA7CC7E" w14:textId="77777777" w:rsidR="001269E4" w:rsidRDefault="001269E4" w:rsidP="001269E4">
      <w:pPr>
        <w:spacing w:after="120"/>
        <w:rPr>
          <w:bCs/>
        </w:rPr>
      </w:pPr>
      <w:r>
        <w:rPr>
          <w:bCs/>
        </w:rPr>
        <w:t xml:space="preserve">Use cases to focus on: </w:t>
      </w:r>
    </w:p>
    <w:p w14:paraId="565CC268"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Pr>
          <w:bCs/>
        </w:rPr>
        <w:t xml:space="preserve">Initial set of use cases includes: </w:t>
      </w:r>
    </w:p>
    <w:p w14:paraId="3F9AF84E"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sidRPr="009C38B0">
        <w:rPr>
          <w:bCs/>
        </w:rPr>
        <w:t>CSI feedback enhancement, e.g., overhead reduction, improved accuracy</w:t>
      </w:r>
      <w:r>
        <w:rPr>
          <w:bCs/>
        </w:rPr>
        <w:t>, prediction [RAN1]</w:t>
      </w:r>
    </w:p>
    <w:p w14:paraId="3734B116" w14:textId="77777777" w:rsidR="001269E4" w:rsidRPr="009C38B0" w:rsidRDefault="001269E4" w:rsidP="001269E4">
      <w:pPr>
        <w:numPr>
          <w:ilvl w:val="1"/>
          <w:numId w:val="17"/>
        </w:numPr>
        <w:overflowPunct w:val="0"/>
        <w:autoSpaceDE w:val="0"/>
        <w:autoSpaceDN w:val="0"/>
        <w:adjustRightInd w:val="0"/>
        <w:spacing w:afterLines="0" w:after="12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B7A7048" w14:textId="77777777" w:rsidR="001269E4" w:rsidRPr="001269E4" w:rsidRDefault="001269E4" w:rsidP="001269E4">
      <w:pPr>
        <w:numPr>
          <w:ilvl w:val="1"/>
          <w:numId w:val="17"/>
        </w:numPr>
        <w:overflowPunct w:val="0"/>
        <w:autoSpaceDE w:val="0"/>
        <w:autoSpaceDN w:val="0"/>
        <w:adjustRightInd w:val="0"/>
        <w:spacing w:afterLines="0" w:after="120"/>
        <w:textAlignment w:val="baseline"/>
        <w:rPr>
          <w:bCs/>
        </w:rPr>
      </w:pPr>
      <w:r w:rsidRPr="001269E4">
        <w:rPr>
          <w:bCs/>
        </w:rPr>
        <w:t xml:space="preserve">Positioning accuracy enhancements for different scenarios including, e.g., those with heavy NLOS conditions [RAN1] </w:t>
      </w:r>
    </w:p>
    <w:p w14:paraId="23326B73"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AB43ADE" w14:textId="4612B5A3" w:rsidR="001269E4" w:rsidRPr="00EA4D8A" w:rsidRDefault="001269E4" w:rsidP="001269E4">
      <w:pPr>
        <w:numPr>
          <w:ilvl w:val="1"/>
          <w:numId w:val="17"/>
        </w:numPr>
        <w:overflowPunct w:val="0"/>
        <w:autoSpaceDE w:val="0"/>
        <w:autoSpaceDN w:val="0"/>
        <w:adjustRightInd w:val="0"/>
        <w:spacing w:afterLines="0" w:after="12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1E3DCD61" w14:textId="56CF17B6" w:rsidR="001269E4" w:rsidRDefault="001269E4" w:rsidP="00EA4D8A">
      <w:pPr>
        <w:spacing w:after="12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3FCC9CB" w14:textId="77777777" w:rsidR="001269E4" w:rsidRDefault="001269E4" w:rsidP="001269E4">
      <w:pPr>
        <w:spacing w:after="120"/>
        <w:rPr>
          <w:bCs/>
        </w:rPr>
      </w:pPr>
      <w:r>
        <w:rPr>
          <w:bCs/>
        </w:rPr>
        <w:lastRenderedPageBreak/>
        <w:t>AI/ML model, terminology and description to identify common and specific characteristics for framework investigations:</w:t>
      </w:r>
    </w:p>
    <w:p w14:paraId="53D65C7E"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sidRPr="00FC7555">
        <w:rPr>
          <w:bCs/>
        </w:rPr>
        <w:t>Characterize the defining stages of AI/ML related algorithms</w:t>
      </w:r>
      <w:r>
        <w:rPr>
          <w:bCs/>
        </w:rPr>
        <w:t xml:space="preserve"> and associated complexity</w:t>
      </w:r>
      <w:r w:rsidRPr="00FC7555">
        <w:rPr>
          <w:bCs/>
        </w:rPr>
        <w:t>:</w:t>
      </w:r>
    </w:p>
    <w:p w14:paraId="61A72F41"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 xml:space="preserve">Model generation, e.g., model training (including input/output, pre-/post-process, online/offline as applicable), model validation, model testing, as applicable </w:t>
      </w:r>
    </w:p>
    <w:p w14:paraId="65CCB684"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Inference operation, e.g., input/output, pre-/post-process, as applicable</w:t>
      </w:r>
    </w:p>
    <w:p w14:paraId="7982C0FD"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8329E5A"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No collaboration: implementation-based only AI/ML algorithms without information exchange [for comparison purposes]</w:t>
      </w:r>
    </w:p>
    <w:p w14:paraId="38F1A0A9"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28AD558D"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1CB7DA1E"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Pr>
          <w:bCs/>
        </w:rPr>
        <w:t xml:space="preserve">Dataset(s) for training, validation, testing, and inference </w:t>
      </w:r>
    </w:p>
    <w:p w14:paraId="543766D9" w14:textId="77777777" w:rsidR="001269E4" w:rsidRDefault="001269E4" w:rsidP="001269E4">
      <w:pPr>
        <w:numPr>
          <w:ilvl w:val="0"/>
          <w:numId w:val="17"/>
        </w:numPr>
        <w:overflowPunct w:val="0"/>
        <w:autoSpaceDE w:val="0"/>
        <w:autoSpaceDN w:val="0"/>
        <w:adjustRightInd w:val="0"/>
        <w:spacing w:afterLines="0" w:after="120"/>
        <w:textAlignment w:val="baseline"/>
        <w:rPr>
          <w:bCs/>
        </w:rPr>
      </w:pPr>
      <w:r>
        <w:rPr>
          <w:bCs/>
        </w:rPr>
        <w:t>Identify common notation and terminology for AI/ML related functions, procedures and interfaces</w:t>
      </w:r>
    </w:p>
    <w:p w14:paraId="5520E2A4" w14:textId="6911E125" w:rsidR="001269E4" w:rsidRPr="00DE3FBE" w:rsidRDefault="001269E4" w:rsidP="001269E4">
      <w:pPr>
        <w:numPr>
          <w:ilvl w:val="0"/>
          <w:numId w:val="17"/>
        </w:numPr>
        <w:overflowPunct w:val="0"/>
        <w:autoSpaceDE w:val="0"/>
        <w:autoSpaceDN w:val="0"/>
        <w:adjustRightInd w:val="0"/>
        <w:spacing w:afterLines="0" w:after="12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41B163FE" w14:textId="6BA7457A" w:rsidR="001269E4" w:rsidRDefault="001269E4" w:rsidP="001269E4">
      <w:pPr>
        <w:spacing w:after="120"/>
        <w:rPr>
          <w:bCs/>
        </w:rPr>
      </w:pPr>
      <w:r>
        <w:rPr>
          <w:bCs/>
        </w:rPr>
        <w:t>For the use cases under consideration:</w:t>
      </w:r>
    </w:p>
    <w:p w14:paraId="4D55D593" w14:textId="77777777" w:rsidR="001269E4" w:rsidRDefault="001269E4" w:rsidP="001269E4">
      <w:pPr>
        <w:numPr>
          <w:ilvl w:val="0"/>
          <w:numId w:val="18"/>
        </w:numPr>
        <w:overflowPunct w:val="0"/>
        <w:autoSpaceDE w:val="0"/>
        <w:autoSpaceDN w:val="0"/>
        <w:adjustRightInd w:val="0"/>
        <w:spacing w:afterLines="0" w:after="120"/>
        <w:textAlignment w:val="baseline"/>
        <w:rPr>
          <w:bCs/>
        </w:rPr>
      </w:pPr>
      <w:r>
        <w:rPr>
          <w:bCs/>
        </w:rPr>
        <w:t>Evaluate performance benefits of AI/ML based algorithms for the agreed use cases in the final representative set:</w:t>
      </w:r>
    </w:p>
    <w:p w14:paraId="70EF3B1F"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 xml:space="preserve">Methodology based on statistical models (from TR 38.901 and TR 38.857 [positioning]), for link and system level simulations. </w:t>
      </w:r>
    </w:p>
    <w:p w14:paraId="24BC027C"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Extensions of 3GPP evaluation methodology for better suitability to AI/ML based techniques should be considered as needed.</w:t>
      </w:r>
    </w:p>
    <w:p w14:paraId="5BB80A04"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E65136B" w14:textId="77777777" w:rsidR="001269E4" w:rsidRPr="0021777B" w:rsidRDefault="001269E4" w:rsidP="001269E4">
      <w:pPr>
        <w:numPr>
          <w:ilvl w:val="2"/>
          <w:numId w:val="17"/>
        </w:numPr>
        <w:overflowPunct w:val="0"/>
        <w:autoSpaceDE w:val="0"/>
        <w:autoSpaceDN w:val="0"/>
        <w:adjustRightInd w:val="0"/>
        <w:spacing w:afterLines="0" w:after="12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46A6D327"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Consider adequate model training strategy, collaboration levels and associated implications</w:t>
      </w:r>
    </w:p>
    <w:p w14:paraId="08FF4C7F"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Consider agreed-upon base AI model(s) for calibration</w:t>
      </w:r>
    </w:p>
    <w:p w14:paraId="452668FF"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AI model description and training methodology used for evaluation should be reported for information and cross-checking purposes</w:t>
      </w:r>
    </w:p>
    <w:p w14:paraId="6D96D5B3" w14:textId="77777777" w:rsidR="001269E4" w:rsidRPr="00BB4FD7" w:rsidRDefault="001269E4" w:rsidP="001269E4">
      <w:pPr>
        <w:numPr>
          <w:ilvl w:val="1"/>
          <w:numId w:val="17"/>
        </w:numPr>
        <w:overflowPunct w:val="0"/>
        <w:autoSpaceDE w:val="0"/>
        <w:autoSpaceDN w:val="0"/>
        <w:adjustRightInd w:val="0"/>
        <w:spacing w:afterLines="0" w:after="12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4E9136C7"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Performance, inference latency and computational complexity of AI/ML based algorithms should be compared to that of a state-of-the-art baseline</w:t>
      </w:r>
    </w:p>
    <w:p w14:paraId="7EDB6989" w14:textId="2FCD11E5" w:rsidR="001269E4" w:rsidRPr="00EA4D8A" w:rsidRDefault="001269E4" w:rsidP="001269E4">
      <w:pPr>
        <w:numPr>
          <w:ilvl w:val="2"/>
          <w:numId w:val="17"/>
        </w:numPr>
        <w:overflowPunct w:val="0"/>
        <w:autoSpaceDE w:val="0"/>
        <w:autoSpaceDN w:val="0"/>
        <w:adjustRightInd w:val="0"/>
        <w:spacing w:afterLines="0" w:after="12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26C9AB1" w14:textId="77777777" w:rsidR="001269E4" w:rsidRDefault="001269E4" w:rsidP="001269E4">
      <w:pPr>
        <w:numPr>
          <w:ilvl w:val="0"/>
          <w:numId w:val="18"/>
        </w:numPr>
        <w:overflowPunct w:val="0"/>
        <w:autoSpaceDE w:val="0"/>
        <w:autoSpaceDN w:val="0"/>
        <w:adjustRightInd w:val="0"/>
        <w:spacing w:afterLines="0" w:after="12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5B773DC2"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PHY layer aspects, e.g., (RAN1)</w:t>
      </w:r>
    </w:p>
    <w:p w14:paraId="088923EE"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10341CE2"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sidRPr="00130D32">
        <w:rPr>
          <w:bCs/>
        </w:rPr>
        <w:lastRenderedPageBreak/>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3A44BF27" w14:textId="77777777" w:rsidR="001269E4" w:rsidRPr="00130D32" w:rsidRDefault="001269E4" w:rsidP="001269E4">
      <w:pPr>
        <w:numPr>
          <w:ilvl w:val="1"/>
          <w:numId w:val="17"/>
        </w:numPr>
        <w:overflowPunct w:val="0"/>
        <w:autoSpaceDE w:val="0"/>
        <w:autoSpaceDN w:val="0"/>
        <w:adjustRightInd w:val="0"/>
        <w:spacing w:afterLines="0" w:after="12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A6605B8" w14:textId="77777777" w:rsidR="001269E4" w:rsidRPr="001C60FC" w:rsidRDefault="001269E4" w:rsidP="001269E4">
      <w:pPr>
        <w:numPr>
          <w:ilvl w:val="2"/>
          <w:numId w:val="17"/>
        </w:numPr>
        <w:overflowPunct w:val="0"/>
        <w:autoSpaceDE w:val="0"/>
        <w:autoSpaceDN w:val="0"/>
        <w:adjustRightInd w:val="0"/>
        <w:spacing w:afterLines="0" w:after="12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36F659C8" w14:textId="77777777" w:rsidR="001269E4" w:rsidRPr="00C84C95" w:rsidRDefault="001269E4" w:rsidP="001269E4">
      <w:pPr>
        <w:numPr>
          <w:ilvl w:val="2"/>
          <w:numId w:val="17"/>
        </w:numPr>
        <w:overflowPunct w:val="0"/>
        <w:autoSpaceDE w:val="0"/>
        <w:autoSpaceDN w:val="0"/>
        <w:adjustRightInd w:val="0"/>
        <w:spacing w:afterLines="0" w:after="120"/>
        <w:textAlignment w:val="baseline"/>
        <w:rPr>
          <w:bCs/>
        </w:rPr>
      </w:pPr>
      <w:r>
        <w:t xml:space="preserve">Collaboration level specific specification impact per use case </w:t>
      </w:r>
    </w:p>
    <w:p w14:paraId="23DF23E7" w14:textId="77777777" w:rsidR="001269E4" w:rsidRDefault="001269E4" w:rsidP="001269E4">
      <w:pPr>
        <w:numPr>
          <w:ilvl w:val="1"/>
          <w:numId w:val="17"/>
        </w:numPr>
        <w:overflowPunct w:val="0"/>
        <w:autoSpaceDE w:val="0"/>
        <w:autoSpaceDN w:val="0"/>
        <w:adjustRightInd w:val="0"/>
        <w:spacing w:afterLines="0" w:after="120"/>
        <w:textAlignment w:val="baseline"/>
        <w:rPr>
          <w:bCs/>
        </w:rPr>
      </w:pPr>
      <w:r>
        <w:rPr>
          <w:bCs/>
        </w:rPr>
        <w:t>Interoperability and testability aspects, e.g., (RAN4) - RAN4 only starts the work after there is sufficient progress on use case study in RAN1 and RAN2</w:t>
      </w:r>
    </w:p>
    <w:p w14:paraId="42710B04" w14:textId="77777777" w:rsidR="001269E4" w:rsidRDefault="001269E4" w:rsidP="001269E4">
      <w:pPr>
        <w:numPr>
          <w:ilvl w:val="2"/>
          <w:numId w:val="17"/>
        </w:numPr>
        <w:overflowPunct w:val="0"/>
        <w:autoSpaceDE w:val="0"/>
        <w:autoSpaceDN w:val="0"/>
        <w:adjustRightInd w:val="0"/>
        <w:spacing w:afterLines="0" w:after="12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3C22F59" w14:textId="44F7A5FA" w:rsidR="001269E4" w:rsidRPr="00DE3FBE" w:rsidRDefault="001269E4" w:rsidP="001269E4">
      <w:pPr>
        <w:numPr>
          <w:ilvl w:val="2"/>
          <w:numId w:val="17"/>
        </w:numPr>
        <w:overflowPunct w:val="0"/>
        <w:autoSpaceDE w:val="0"/>
        <w:autoSpaceDN w:val="0"/>
        <w:adjustRightInd w:val="0"/>
        <w:spacing w:afterLines="0" w:after="120"/>
        <w:textAlignment w:val="baseline"/>
        <w:rPr>
          <w:bCs/>
        </w:rPr>
      </w:pPr>
      <w:r>
        <w:rPr>
          <w:bCs/>
        </w:rPr>
        <w:t>Consider the need and implications for AI/ML processing capabilities definition</w:t>
      </w:r>
    </w:p>
    <w:p w14:paraId="0B9F44AC" w14:textId="77777777" w:rsidR="001269E4" w:rsidRDefault="001269E4" w:rsidP="001269E4">
      <w:pPr>
        <w:spacing w:after="12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AADA9BB" w14:textId="781A3E11" w:rsidR="001269E4" w:rsidRDefault="001269E4" w:rsidP="001269E4">
      <w:pPr>
        <w:overflowPunct w:val="0"/>
        <w:autoSpaceDE w:val="0"/>
        <w:autoSpaceDN w:val="0"/>
        <w:adjustRightInd w:val="0"/>
        <w:spacing w:after="120"/>
        <w:contextualSpacing/>
        <w:jc w:val="both"/>
        <w:textAlignment w:val="baseline"/>
        <w:rPr>
          <w:rFonts w:eastAsiaTheme="minorEastAsia"/>
          <w:kern w:val="2"/>
          <w:lang w:eastAsia="zh-CN"/>
        </w:rPr>
      </w:pPr>
      <w:r w:rsidRPr="002C182B">
        <w:rPr>
          <w:bCs/>
        </w:rPr>
        <w:t>Note 2: The study on AI/ML for air interface is based on the current RAN architecture and new interfaces shall not be introduced.</w:t>
      </w:r>
    </w:p>
    <w:p w14:paraId="0F9A6291" w14:textId="77777777" w:rsidR="001269E4" w:rsidRDefault="001269E4" w:rsidP="00361DD0">
      <w:pPr>
        <w:overflowPunct w:val="0"/>
        <w:autoSpaceDE w:val="0"/>
        <w:autoSpaceDN w:val="0"/>
        <w:adjustRightInd w:val="0"/>
        <w:spacing w:after="120"/>
        <w:contextualSpacing/>
        <w:jc w:val="both"/>
        <w:textAlignment w:val="baseline"/>
        <w:rPr>
          <w:rFonts w:eastAsiaTheme="minorEastAsia"/>
          <w:kern w:val="2"/>
          <w:lang w:eastAsia="zh-CN"/>
        </w:rPr>
      </w:pPr>
    </w:p>
    <w:p w14:paraId="51748CDF" w14:textId="4773A7D0" w:rsidR="001269E4" w:rsidRPr="00650A1C" w:rsidRDefault="00B72FC0" w:rsidP="00361DD0">
      <w:p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hint="eastAsia"/>
          <w:kern w:val="2"/>
          <w:lang w:eastAsia="zh-CN"/>
        </w:rPr>
        <w:t>T</w:t>
      </w:r>
      <w:r>
        <w:rPr>
          <w:rFonts w:eastAsiaTheme="minorEastAsia"/>
          <w:kern w:val="2"/>
          <w:lang w:eastAsia="zh-CN"/>
        </w:rPr>
        <w:t xml:space="preserve">his contribution focuses on </w:t>
      </w:r>
      <w:r w:rsidRPr="00936095">
        <w:rPr>
          <w:rFonts w:eastAsiaTheme="minorEastAsia"/>
          <w:kern w:val="2"/>
          <w:lang w:eastAsia="zh-CN"/>
        </w:rPr>
        <w:t>a discussion of</w:t>
      </w:r>
      <w:r w:rsidR="00DE3FBE" w:rsidRPr="00DE3FBE">
        <w:rPr>
          <w:bCs/>
        </w:rPr>
        <w:t xml:space="preserve"> AI/ML framework</w:t>
      </w:r>
      <w:r w:rsidR="00DE3FBE">
        <w:rPr>
          <w:bCs/>
        </w:rPr>
        <w:t>.</w:t>
      </w:r>
    </w:p>
    <w:p w14:paraId="3689246B" w14:textId="77777777" w:rsidR="00002749" w:rsidRPr="00957D05" w:rsidRDefault="00002749" w:rsidP="003B5F9B">
      <w:pPr>
        <w:pStyle w:val="10"/>
        <w:numPr>
          <w:ilvl w:val="0"/>
          <w:numId w:val="5"/>
        </w:numPr>
      </w:pPr>
      <w:r w:rsidRPr="00957D05">
        <w:rPr>
          <w:rFonts w:hint="eastAsia"/>
        </w:rPr>
        <w:t>Discussion</w:t>
      </w:r>
    </w:p>
    <w:p w14:paraId="4472EF5F" w14:textId="0B0796CE" w:rsidR="00C924CB" w:rsidRPr="00723333" w:rsidRDefault="00723333" w:rsidP="001D0844">
      <w:pPr>
        <w:spacing w:after="120"/>
        <w:rPr>
          <w:rFonts w:eastAsiaTheme="minorEastAsia"/>
          <w:kern w:val="2"/>
          <w:lang w:eastAsia="zh-CN"/>
        </w:rPr>
      </w:pPr>
      <w:r w:rsidRPr="00723333">
        <w:rPr>
          <w:rFonts w:eastAsiaTheme="minorEastAsia" w:hint="eastAsia"/>
          <w:kern w:val="2"/>
          <w:lang w:eastAsia="zh-CN"/>
        </w:rPr>
        <w:t>T</w:t>
      </w:r>
      <w:r w:rsidRPr="00723333">
        <w:rPr>
          <w:rFonts w:eastAsiaTheme="minorEastAsia"/>
          <w:kern w:val="2"/>
          <w:lang w:eastAsia="zh-CN"/>
        </w:rPr>
        <w:t xml:space="preserve">he </w:t>
      </w:r>
      <w:r>
        <w:rPr>
          <w:rFonts w:eastAsiaTheme="minorEastAsia"/>
          <w:kern w:val="2"/>
          <w:lang w:eastAsia="zh-CN"/>
        </w:rPr>
        <w:t xml:space="preserve">general framework for AI/ML </w:t>
      </w:r>
      <w:r w:rsidR="00A833C4">
        <w:rPr>
          <w:rFonts w:eastAsiaTheme="minorEastAsia"/>
          <w:kern w:val="2"/>
          <w:lang w:eastAsia="zh-CN"/>
        </w:rPr>
        <w:t>is</w:t>
      </w:r>
      <w:r>
        <w:rPr>
          <w:rFonts w:eastAsiaTheme="minorEastAsia"/>
          <w:kern w:val="2"/>
          <w:lang w:eastAsia="zh-CN"/>
        </w:rPr>
        <w:t xml:space="preserve"> shown in the following figure:</w:t>
      </w:r>
    </w:p>
    <w:p w14:paraId="0855DD4A" w14:textId="267D97C8" w:rsidR="00C924CB" w:rsidRDefault="006761BC" w:rsidP="003300D2">
      <w:pPr>
        <w:spacing w:after="120"/>
        <w:jc w:val="center"/>
        <w:rPr>
          <w:rFonts w:eastAsiaTheme="minorEastAsia"/>
          <w:b/>
          <w:lang w:val="en-GB" w:eastAsia="zh-CN"/>
        </w:rPr>
      </w:pPr>
      <w:r>
        <w:rPr>
          <w:noProof/>
          <w:lang w:eastAsia="zh-CN"/>
        </w:rPr>
        <w:drawing>
          <wp:inline distT="0" distB="0" distL="0" distR="0" wp14:anchorId="3B34A3FB" wp14:editId="5889D28A">
            <wp:extent cx="4784756" cy="1045577"/>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3608" cy="1054067"/>
                    </a:xfrm>
                    <a:prstGeom prst="rect">
                      <a:avLst/>
                    </a:prstGeom>
                  </pic:spPr>
                </pic:pic>
              </a:graphicData>
            </a:graphic>
          </wp:inline>
        </w:drawing>
      </w:r>
    </w:p>
    <w:p w14:paraId="0EC9DCA5" w14:textId="775A1B26" w:rsidR="00A95C63" w:rsidRPr="006761BC" w:rsidRDefault="006761BC" w:rsidP="006761BC">
      <w:pPr>
        <w:spacing w:after="120"/>
        <w:jc w:val="center"/>
        <w:rPr>
          <w:rFonts w:eastAsiaTheme="minorEastAsia"/>
          <w:kern w:val="2"/>
          <w:lang w:eastAsia="zh-CN"/>
        </w:rPr>
      </w:pPr>
      <w:r w:rsidRPr="006761BC">
        <w:rPr>
          <w:rFonts w:eastAsiaTheme="minorEastAsia" w:hint="eastAsia"/>
          <w:kern w:val="2"/>
          <w:lang w:eastAsia="zh-CN"/>
        </w:rPr>
        <w:t>F</w:t>
      </w:r>
      <w:r w:rsidRPr="006761BC">
        <w:rPr>
          <w:rFonts w:eastAsiaTheme="minorEastAsia"/>
          <w:kern w:val="2"/>
          <w:lang w:eastAsia="zh-CN"/>
        </w:rPr>
        <w:t>ig.1</w:t>
      </w:r>
      <w:r>
        <w:rPr>
          <w:rFonts w:eastAsiaTheme="minorEastAsia" w:hint="eastAsia"/>
          <w:kern w:val="2"/>
          <w:lang w:eastAsia="zh-CN"/>
        </w:rPr>
        <w:t>.</w:t>
      </w:r>
      <w:r>
        <w:rPr>
          <w:rFonts w:eastAsiaTheme="minorEastAsia"/>
          <w:kern w:val="2"/>
          <w:lang w:eastAsia="zh-CN"/>
        </w:rPr>
        <w:t xml:space="preserve"> </w:t>
      </w:r>
      <w:proofErr w:type="gramStart"/>
      <w:r w:rsidR="007A12C2">
        <w:rPr>
          <w:rFonts w:eastAsiaTheme="minorEastAsia"/>
          <w:kern w:val="2"/>
          <w:lang w:eastAsia="zh-CN"/>
        </w:rPr>
        <w:t>The</w:t>
      </w:r>
      <w:proofErr w:type="gramEnd"/>
      <w:r w:rsidR="007A12C2">
        <w:rPr>
          <w:rFonts w:eastAsiaTheme="minorEastAsia"/>
          <w:kern w:val="2"/>
          <w:lang w:eastAsia="zh-CN"/>
        </w:rPr>
        <w:t xml:space="preserve"> g</w:t>
      </w:r>
      <w:r>
        <w:rPr>
          <w:rFonts w:eastAsiaTheme="minorEastAsia"/>
          <w:kern w:val="2"/>
          <w:lang w:eastAsia="zh-CN"/>
        </w:rPr>
        <w:t>eneral framework for AI/ML</w:t>
      </w:r>
    </w:p>
    <w:p w14:paraId="6334FA25" w14:textId="7F99CE1F" w:rsidR="001C014D" w:rsidRPr="001C014D" w:rsidRDefault="001C014D" w:rsidP="00396D0E">
      <w:pPr>
        <w:spacing w:after="120"/>
        <w:jc w:val="both"/>
        <w:rPr>
          <w:rFonts w:eastAsiaTheme="minorEastAsia"/>
          <w:kern w:val="2"/>
          <w:lang w:eastAsia="zh-CN"/>
        </w:rPr>
      </w:pPr>
      <w:r w:rsidRPr="001C014D">
        <w:rPr>
          <w:rFonts w:eastAsiaTheme="minorEastAsia"/>
          <w:kern w:val="2"/>
          <w:lang w:eastAsia="zh-CN"/>
        </w:rPr>
        <w:t>A machine learning approach usually consists of two main phases: training phase and decision making phase</w:t>
      </w:r>
      <w:r w:rsidR="00F40AD8">
        <w:rPr>
          <w:rFonts w:eastAsiaTheme="minorEastAsia"/>
          <w:kern w:val="2"/>
          <w:lang w:eastAsia="zh-CN"/>
        </w:rPr>
        <w:t>. More specifically:</w:t>
      </w:r>
    </w:p>
    <w:p w14:paraId="6DE827E9" w14:textId="77777777" w:rsidR="000B7510" w:rsidRDefault="003B5F9B" w:rsidP="003B5F9B">
      <w:pPr>
        <w:numPr>
          <w:ilvl w:val="0"/>
          <w:numId w:val="13"/>
        </w:numPr>
        <w:spacing w:after="120"/>
        <w:jc w:val="both"/>
        <w:rPr>
          <w:rFonts w:eastAsiaTheme="minorEastAsia"/>
          <w:lang w:eastAsia="zh-CN"/>
        </w:rPr>
      </w:pPr>
      <w:r w:rsidRPr="001C014D">
        <w:rPr>
          <w:rFonts w:eastAsiaTheme="minorEastAsia"/>
          <w:lang w:eastAsia="zh-CN"/>
        </w:rPr>
        <w:t xml:space="preserve">At </w:t>
      </w:r>
      <w:r w:rsidRPr="001D4D5D">
        <w:rPr>
          <w:rFonts w:eastAsiaTheme="minorEastAsia"/>
          <w:lang w:eastAsia="zh-CN"/>
        </w:rPr>
        <w:t>the training phase</w:t>
      </w:r>
      <w:r w:rsidRPr="001C014D">
        <w:rPr>
          <w:rFonts w:eastAsiaTheme="minorEastAsia"/>
          <w:lang w:eastAsia="zh-CN"/>
        </w:rPr>
        <w:t>, machine learning methods are applied to learn the system model using the training</w:t>
      </w:r>
      <w:r w:rsidR="002322FE">
        <w:rPr>
          <w:rFonts w:eastAsiaTheme="minorEastAsia"/>
          <w:lang w:eastAsia="zh-CN"/>
        </w:rPr>
        <w:t xml:space="preserve"> data</w:t>
      </w:r>
      <w:r w:rsidRPr="001C014D">
        <w:rPr>
          <w:rFonts w:eastAsiaTheme="minorEastAsia"/>
          <w:lang w:eastAsia="zh-CN"/>
        </w:rPr>
        <w:t>.</w:t>
      </w:r>
      <w:r w:rsidR="001D4D5D">
        <w:rPr>
          <w:rFonts w:eastAsiaTheme="minorEastAsia"/>
          <w:lang w:eastAsia="zh-CN"/>
        </w:rPr>
        <w:t xml:space="preserve"> </w:t>
      </w:r>
    </w:p>
    <w:p w14:paraId="4764A51A" w14:textId="6E42B984" w:rsidR="0010331F" w:rsidRPr="000B7510" w:rsidRDefault="009E2B9E" w:rsidP="003B5F9B">
      <w:pPr>
        <w:pStyle w:val="ad"/>
        <w:numPr>
          <w:ilvl w:val="0"/>
          <w:numId w:val="14"/>
        </w:numPr>
        <w:spacing w:after="120"/>
        <w:ind w:leftChars="0"/>
        <w:jc w:val="both"/>
        <w:rPr>
          <w:rFonts w:eastAsiaTheme="minorEastAsia"/>
          <w:lang w:val="en-US" w:eastAsia="zh-CN"/>
        </w:rPr>
      </w:pPr>
      <w:r>
        <w:rPr>
          <w:rFonts w:eastAsiaTheme="minorEastAsia"/>
          <w:lang w:eastAsia="zh-CN"/>
        </w:rPr>
        <w:t xml:space="preserve">How to obtain training data is </w:t>
      </w:r>
      <w:r w:rsidR="00FE0D1F">
        <w:rPr>
          <w:rFonts w:eastAsiaTheme="minorEastAsia"/>
          <w:lang w:eastAsia="zh-CN"/>
        </w:rPr>
        <w:t>essential in</w:t>
      </w:r>
      <w:r>
        <w:rPr>
          <w:rFonts w:eastAsiaTheme="minorEastAsia"/>
          <w:lang w:eastAsia="zh-CN"/>
        </w:rPr>
        <w:t xml:space="preserve"> ML. </w:t>
      </w:r>
      <w:r w:rsidR="001D4D5D" w:rsidRPr="000B7510">
        <w:rPr>
          <w:rFonts w:eastAsiaTheme="minorEastAsia"/>
          <w:lang w:eastAsia="zh-CN"/>
        </w:rPr>
        <w:t>The training data</w:t>
      </w:r>
      <w:r w:rsidR="00640402" w:rsidRPr="000B7510">
        <w:rPr>
          <w:rFonts w:eastAsiaTheme="minorEastAsia"/>
          <w:lang w:eastAsia="zh-CN"/>
        </w:rPr>
        <w:t xml:space="preserve"> should be </w:t>
      </w:r>
      <w:r w:rsidR="00A77093">
        <w:rPr>
          <w:rFonts w:eastAsiaTheme="minorEastAsia"/>
          <w:lang w:eastAsia="zh-CN"/>
        </w:rPr>
        <w:t>sampled and clean</w:t>
      </w:r>
      <w:r w:rsidR="0089218F">
        <w:rPr>
          <w:rFonts w:eastAsiaTheme="minorEastAsia"/>
          <w:lang w:eastAsia="zh-CN"/>
        </w:rPr>
        <w:t>sed</w:t>
      </w:r>
      <w:r w:rsidR="00A77093">
        <w:rPr>
          <w:rFonts w:eastAsiaTheme="minorEastAsia"/>
          <w:lang w:eastAsia="zh-CN"/>
        </w:rPr>
        <w:t xml:space="preserve"> to ensure completeness and consistency</w:t>
      </w:r>
      <w:r w:rsidR="00640402" w:rsidRPr="000B7510">
        <w:rPr>
          <w:rFonts w:eastAsiaTheme="minorEastAsia"/>
          <w:lang w:eastAsia="zh-CN"/>
        </w:rPr>
        <w:t>.</w:t>
      </w:r>
      <w:r w:rsidR="00A77093" w:rsidRPr="00A77093">
        <w:t xml:space="preserve"> </w:t>
      </w:r>
      <w:r w:rsidR="00A77093" w:rsidRPr="00A77093">
        <w:rPr>
          <w:rFonts w:eastAsiaTheme="minorEastAsia"/>
          <w:lang w:eastAsia="zh-CN"/>
        </w:rPr>
        <w:t xml:space="preserve">In complex real-world situations, it is very challenging to build a complete dataset on the </w:t>
      </w:r>
      <w:r w:rsidR="00124B41">
        <w:rPr>
          <w:rFonts w:eastAsiaTheme="minorEastAsia"/>
          <w:lang w:eastAsia="zh-CN"/>
        </w:rPr>
        <w:t>UE</w:t>
      </w:r>
      <w:r w:rsidR="00A77093" w:rsidRPr="00A77093">
        <w:rPr>
          <w:rFonts w:eastAsiaTheme="minorEastAsia"/>
          <w:lang w:eastAsia="zh-CN"/>
        </w:rPr>
        <w:t xml:space="preserve"> side/or </w:t>
      </w:r>
      <w:proofErr w:type="spellStart"/>
      <w:r w:rsidR="00124B41">
        <w:rPr>
          <w:rFonts w:eastAsiaTheme="minorEastAsia"/>
          <w:lang w:eastAsia="zh-CN"/>
        </w:rPr>
        <w:t>gNB</w:t>
      </w:r>
      <w:proofErr w:type="spellEnd"/>
      <w:r w:rsidR="00A77093" w:rsidRPr="00A77093">
        <w:rPr>
          <w:rFonts w:eastAsiaTheme="minorEastAsia"/>
          <w:lang w:eastAsia="zh-CN"/>
        </w:rPr>
        <w:t xml:space="preserve"> side that adapts to various scenarios and applications</w:t>
      </w:r>
      <w:r w:rsidR="00A77093">
        <w:rPr>
          <w:rFonts w:eastAsiaTheme="minorEastAsia"/>
          <w:lang w:eastAsia="zh-CN"/>
        </w:rPr>
        <w:t xml:space="preserve">. </w:t>
      </w:r>
      <w:r w:rsidR="00885AE3">
        <w:rPr>
          <w:rFonts w:eastAsiaTheme="minorEastAsia"/>
          <w:lang w:eastAsia="zh-CN"/>
        </w:rPr>
        <w:t>A</w:t>
      </w:r>
      <w:r w:rsidR="005867C9" w:rsidRPr="005867C9">
        <w:rPr>
          <w:rFonts w:eastAsiaTheme="minorEastAsia"/>
          <w:lang w:eastAsia="zh-CN"/>
        </w:rPr>
        <w:t xml:space="preserve"> practical approach </w:t>
      </w:r>
      <w:r w:rsidR="00885AE3">
        <w:rPr>
          <w:rFonts w:eastAsiaTheme="minorEastAsia"/>
          <w:lang w:eastAsia="zh-CN"/>
        </w:rPr>
        <w:t>would be</w:t>
      </w:r>
      <w:r w:rsidR="005867C9">
        <w:rPr>
          <w:rFonts w:eastAsiaTheme="minorEastAsia"/>
          <w:lang w:eastAsia="zh-CN"/>
        </w:rPr>
        <w:t xml:space="preserve"> to build the dataset step by step </w:t>
      </w:r>
      <w:r w:rsidR="005867C9" w:rsidRPr="005867C9">
        <w:rPr>
          <w:rFonts w:eastAsiaTheme="minorEastAsia"/>
          <w:lang w:eastAsia="zh-CN"/>
        </w:rPr>
        <w:t xml:space="preserve">according to different use cases, different stages and </w:t>
      </w:r>
      <w:r w:rsidR="005867C9">
        <w:rPr>
          <w:rFonts w:eastAsiaTheme="minorEastAsia"/>
          <w:lang w:eastAsia="zh-CN"/>
        </w:rPr>
        <w:t>applications.</w:t>
      </w:r>
      <w:r w:rsidR="0092200A">
        <w:rPr>
          <w:rFonts w:eastAsiaTheme="minorEastAsia"/>
          <w:lang w:eastAsia="zh-CN"/>
        </w:rPr>
        <w:t xml:space="preserve"> For example, the dataset can be build according to dataset for research, dataset for development and test, and finally dataset for co</w:t>
      </w:r>
      <w:r w:rsidR="005378DE">
        <w:rPr>
          <w:rFonts w:eastAsiaTheme="minorEastAsia"/>
          <w:lang w:eastAsia="zh-CN"/>
        </w:rPr>
        <w:t>mplete product-level usage.</w:t>
      </w:r>
    </w:p>
    <w:p w14:paraId="34D13386" w14:textId="629B362C" w:rsidR="000B7510" w:rsidRDefault="000B7510" w:rsidP="003B5F9B">
      <w:pPr>
        <w:pStyle w:val="ad"/>
        <w:numPr>
          <w:ilvl w:val="0"/>
          <w:numId w:val="14"/>
        </w:numPr>
        <w:spacing w:after="120"/>
        <w:ind w:leftChars="0"/>
        <w:jc w:val="both"/>
        <w:rPr>
          <w:rFonts w:eastAsiaTheme="minorEastAsia"/>
          <w:kern w:val="2"/>
          <w:lang w:val="en-US" w:eastAsia="zh-CN"/>
        </w:rPr>
      </w:pPr>
      <w:r w:rsidRPr="000B7510">
        <w:rPr>
          <w:rFonts w:eastAsiaTheme="minorEastAsia"/>
          <w:kern w:val="2"/>
          <w:lang w:val="en-US" w:eastAsia="zh-CN"/>
        </w:rPr>
        <w:t xml:space="preserve">There are the following ML categories/types of </w:t>
      </w:r>
      <w:r w:rsidRPr="000B7510">
        <w:rPr>
          <w:rFonts w:eastAsiaTheme="minorEastAsia"/>
          <w:kern w:val="2"/>
          <w:lang w:eastAsia="zh-CN"/>
        </w:rPr>
        <w:t>methods</w:t>
      </w:r>
      <w:r w:rsidR="00904605">
        <w:rPr>
          <w:rFonts w:eastAsiaTheme="minorEastAsia"/>
          <w:kern w:val="2"/>
          <w:lang w:eastAsia="zh-CN"/>
        </w:rPr>
        <w:t xml:space="preserve"> that can be used in evaluation</w:t>
      </w:r>
      <w:r w:rsidR="00A9678A">
        <w:rPr>
          <w:rFonts w:eastAsiaTheme="minorEastAsia"/>
          <w:kern w:val="2"/>
          <w:lang w:eastAsia="zh-CN"/>
        </w:rPr>
        <w:t xml:space="preserve"> depending on different use cases</w:t>
      </w:r>
      <w:r w:rsidRPr="000B7510">
        <w:rPr>
          <w:rFonts w:eastAsiaTheme="minorEastAsia"/>
          <w:kern w:val="2"/>
          <w:lang w:val="en-US" w:eastAsia="zh-CN"/>
        </w:rPr>
        <w:t>: supervised</w:t>
      </w:r>
      <w:r w:rsidRPr="000B7510">
        <w:rPr>
          <w:rFonts w:eastAsiaTheme="minorEastAsia"/>
          <w:kern w:val="2"/>
          <w:lang w:eastAsia="zh-CN"/>
        </w:rPr>
        <w:t xml:space="preserve"> learning</w:t>
      </w:r>
      <w:r w:rsidRPr="000B7510">
        <w:rPr>
          <w:rFonts w:eastAsiaTheme="minorEastAsia"/>
          <w:kern w:val="2"/>
          <w:lang w:val="en-US" w:eastAsia="zh-CN"/>
        </w:rPr>
        <w:t>, unsupervised</w:t>
      </w:r>
      <w:r w:rsidRPr="000B7510">
        <w:rPr>
          <w:rFonts w:eastAsiaTheme="minorEastAsia"/>
          <w:kern w:val="2"/>
          <w:lang w:eastAsia="zh-CN"/>
        </w:rPr>
        <w:t xml:space="preserve"> learning</w:t>
      </w:r>
      <w:r w:rsidRPr="000B7510">
        <w:rPr>
          <w:rFonts w:eastAsiaTheme="minorEastAsia"/>
          <w:kern w:val="2"/>
          <w:lang w:val="en-US" w:eastAsia="zh-CN"/>
        </w:rPr>
        <w:t xml:space="preserve">, </w:t>
      </w:r>
      <w:r w:rsidRPr="000B7510">
        <w:rPr>
          <w:rFonts w:eastAsiaTheme="minorEastAsia"/>
          <w:kern w:val="2"/>
          <w:lang w:eastAsia="zh-CN"/>
        </w:rPr>
        <w:t>semi-supervised learning, reinforcement learning, n</w:t>
      </w:r>
      <w:r w:rsidRPr="000B7510">
        <w:rPr>
          <w:rFonts w:eastAsiaTheme="minorEastAsia"/>
          <w:kern w:val="2"/>
          <w:lang w:val="en-US" w:eastAsia="zh-CN"/>
        </w:rPr>
        <w:t>eura</w:t>
      </w:r>
      <w:r w:rsidRPr="000B7510">
        <w:rPr>
          <w:rFonts w:eastAsiaTheme="minorEastAsia"/>
          <w:kern w:val="2"/>
          <w:lang w:eastAsia="zh-CN"/>
        </w:rPr>
        <w:t xml:space="preserve">l networks and many others (federated learning, dictionary learning, </w:t>
      </w:r>
      <w:r w:rsidR="007C5145">
        <w:rPr>
          <w:rFonts w:eastAsiaTheme="minorEastAsia"/>
          <w:kern w:val="2"/>
          <w:lang w:eastAsia="zh-CN"/>
        </w:rPr>
        <w:t>active</w:t>
      </w:r>
      <w:r w:rsidRPr="000B7510">
        <w:rPr>
          <w:rFonts w:eastAsiaTheme="minorEastAsia"/>
          <w:kern w:val="2"/>
          <w:lang w:eastAsia="zh-CN"/>
        </w:rPr>
        <w:t xml:space="preserve"> learning, etc.)</w:t>
      </w:r>
      <w:r w:rsidRPr="000B7510">
        <w:rPr>
          <w:rFonts w:eastAsiaTheme="minorEastAsia"/>
          <w:kern w:val="2"/>
          <w:lang w:val="en-US" w:eastAsia="zh-CN"/>
        </w:rPr>
        <w:t>.</w:t>
      </w:r>
    </w:p>
    <w:p w14:paraId="79971AFB" w14:textId="2AA8BD01" w:rsidR="0078708C" w:rsidRPr="000B7510" w:rsidRDefault="00CF5B91" w:rsidP="003B5F9B">
      <w:pPr>
        <w:pStyle w:val="ad"/>
        <w:numPr>
          <w:ilvl w:val="0"/>
          <w:numId w:val="14"/>
        </w:numPr>
        <w:spacing w:after="120"/>
        <w:ind w:leftChars="0"/>
        <w:jc w:val="both"/>
        <w:rPr>
          <w:rFonts w:eastAsiaTheme="minorEastAsia"/>
          <w:kern w:val="2"/>
          <w:lang w:val="en-US" w:eastAsia="zh-CN"/>
        </w:rPr>
      </w:pPr>
      <w:r>
        <w:rPr>
          <w:rFonts w:eastAsiaTheme="minorEastAsia"/>
          <w:kern w:val="2"/>
          <w:lang w:val="en-US" w:eastAsia="zh-CN"/>
        </w:rPr>
        <w:t>Typical m</w:t>
      </w:r>
      <w:r w:rsidR="0078708C">
        <w:rPr>
          <w:rFonts w:eastAsiaTheme="minorEastAsia"/>
          <w:kern w:val="2"/>
          <w:lang w:val="en-US" w:eastAsia="zh-CN"/>
        </w:rPr>
        <w:t>etrics like accuracy, precision, recall or F1-score etc. should be used to ev</w:t>
      </w:r>
      <w:r w:rsidR="005378DE">
        <w:rPr>
          <w:rFonts w:eastAsiaTheme="minorEastAsia"/>
          <w:kern w:val="2"/>
          <w:lang w:val="en-US" w:eastAsia="zh-CN"/>
        </w:rPr>
        <w:t xml:space="preserve">aluate </w:t>
      </w:r>
      <w:r w:rsidR="004116CE">
        <w:rPr>
          <w:rFonts w:eastAsiaTheme="minorEastAsia"/>
          <w:kern w:val="2"/>
          <w:lang w:val="en-US" w:eastAsia="zh-CN"/>
        </w:rPr>
        <w:t xml:space="preserve">the </w:t>
      </w:r>
      <w:r w:rsidR="00333C80">
        <w:rPr>
          <w:rFonts w:eastAsiaTheme="minorEastAsia"/>
          <w:kern w:val="2"/>
          <w:lang w:val="en-US" w:eastAsia="zh-CN"/>
        </w:rPr>
        <w:t xml:space="preserve">performance of </w:t>
      </w:r>
      <w:r w:rsidR="008D605F">
        <w:rPr>
          <w:rFonts w:eastAsiaTheme="minorEastAsia"/>
          <w:kern w:val="2"/>
          <w:lang w:val="en-US" w:eastAsia="zh-CN"/>
        </w:rPr>
        <w:t>a</w:t>
      </w:r>
      <w:r w:rsidR="005378DE">
        <w:rPr>
          <w:rFonts w:eastAsiaTheme="minorEastAsia"/>
          <w:kern w:val="2"/>
          <w:lang w:val="en-US" w:eastAsia="zh-CN"/>
        </w:rPr>
        <w:t xml:space="preserve"> trained model.</w:t>
      </w:r>
      <w:r>
        <w:rPr>
          <w:rFonts w:eastAsiaTheme="minorEastAsia"/>
          <w:kern w:val="2"/>
          <w:lang w:val="en-US" w:eastAsia="zh-CN"/>
        </w:rPr>
        <w:t xml:space="preserve"> Except for the typical metrics, when evaluating the actual deployment effect of a model, some other factors </w:t>
      </w:r>
      <w:r w:rsidR="002B6EBF">
        <w:rPr>
          <w:rFonts w:eastAsiaTheme="minorEastAsia"/>
          <w:kern w:val="2"/>
          <w:lang w:val="en-US" w:eastAsia="zh-CN"/>
        </w:rPr>
        <w:t xml:space="preserve">also </w:t>
      </w:r>
      <w:r>
        <w:rPr>
          <w:rFonts w:eastAsiaTheme="minorEastAsia"/>
          <w:kern w:val="2"/>
          <w:lang w:val="en-US" w:eastAsia="zh-CN"/>
        </w:rPr>
        <w:t xml:space="preserve">need to be taken into account: </w:t>
      </w:r>
      <w:r w:rsidR="00B7612C">
        <w:rPr>
          <w:rFonts w:eastAsiaTheme="minorEastAsia"/>
          <w:kern w:val="2"/>
          <w:lang w:val="en-US" w:eastAsia="zh-CN"/>
        </w:rPr>
        <w:t xml:space="preserve">model size (occupied storage size), generalization ability, inference and updating complexity, etc. </w:t>
      </w:r>
    </w:p>
    <w:p w14:paraId="05A85CE0" w14:textId="735C3095" w:rsidR="007E73B0" w:rsidRDefault="007E73B0" w:rsidP="003B5F9B">
      <w:pPr>
        <w:pStyle w:val="ad"/>
        <w:numPr>
          <w:ilvl w:val="0"/>
          <w:numId w:val="14"/>
        </w:numPr>
        <w:spacing w:after="120"/>
        <w:ind w:leftChars="0"/>
        <w:jc w:val="both"/>
        <w:rPr>
          <w:rFonts w:eastAsiaTheme="minorEastAsia"/>
          <w:lang w:val="en-US" w:eastAsia="zh-CN"/>
        </w:rPr>
      </w:pPr>
      <w:r>
        <w:rPr>
          <w:rFonts w:eastAsiaTheme="minorEastAsia"/>
          <w:lang w:val="en-US" w:eastAsia="zh-CN"/>
        </w:rPr>
        <w:lastRenderedPageBreak/>
        <w:t>Model training and updating in the training phase can be implemented in network equipment, cloud, edge or UE side, depending on different use cases.</w:t>
      </w:r>
      <w:r w:rsidR="0089074E">
        <w:rPr>
          <w:rFonts w:eastAsiaTheme="minorEastAsia"/>
          <w:lang w:val="en-US" w:eastAsia="zh-CN"/>
        </w:rPr>
        <w:t xml:space="preserve"> </w:t>
      </w:r>
      <w:r w:rsidR="0049572C">
        <w:rPr>
          <w:rFonts w:eastAsiaTheme="minorEastAsia"/>
          <w:lang w:val="en-US" w:eastAsia="zh-CN"/>
        </w:rPr>
        <w:t xml:space="preserve">The </w:t>
      </w:r>
      <w:r w:rsidR="0089074E">
        <w:rPr>
          <w:rFonts w:eastAsiaTheme="minorEastAsia"/>
          <w:lang w:val="en-US" w:eastAsia="zh-CN"/>
        </w:rPr>
        <w:t xml:space="preserve">important </w:t>
      </w:r>
      <w:r w:rsidR="00B46061">
        <w:rPr>
          <w:rFonts w:eastAsiaTheme="minorEastAsia"/>
          <w:lang w:val="en-US" w:eastAsia="zh-CN"/>
        </w:rPr>
        <w:t>factor</w:t>
      </w:r>
      <w:r w:rsidR="0049572C">
        <w:rPr>
          <w:rFonts w:eastAsiaTheme="minorEastAsia"/>
          <w:lang w:val="en-US" w:eastAsia="zh-CN"/>
        </w:rPr>
        <w:t>s</w:t>
      </w:r>
      <w:r w:rsidR="00B46061">
        <w:rPr>
          <w:rFonts w:eastAsiaTheme="minorEastAsia"/>
          <w:lang w:val="en-US" w:eastAsia="zh-CN"/>
        </w:rPr>
        <w:t xml:space="preserve"> need to </w:t>
      </w:r>
      <w:r w:rsidR="00DC687A">
        <w:rPr>
          <w:rFonts w:eastAsiaTheme="minorEastAsia"/>
          <w:lang w:val="en-US" w:eastAsia="zh-CN"/>
        </w:rPr>
        <w:t xml:space="preserve">be </w:t>
      </w:r>
      <w:r w:rsidR="00B46061">
        <w:rPr>
          <w:rFonts w:eastAsiaTheme="minorEastAsia"/>
          <w:lang w:val="en-US" w:eastAsia="zh-CN"/>
        </w:rPr>
        <w:t>consider</w:t>
      </w:r>
      <w:r w:rsidR="00DC687A">
        <w:rPr>
          <w:rFonts w:eastAsiaTheme="minorEastAsia"/>
          <w:lang w:val="en-US" w:eastAsia="zh-CN"/>
        </w:rPr>
        <w:t>ed</w:t>
      </w:r>
      <w:r w:rsidR="00B46061">
        <w:rPr>
          <w:rFonts w:eastAsiaTheme="minorEastAsia"/>
          <w:lang w:val="en-US" w:eastAsia="zh-CN"/>
        </w:rPr>
        <w:t xml:space="preserve"> </w:t>
      </w:r>
      <w:r w:rsidR="002D76D8">
        <w:rPr>
          <w:rFonts w:eastAsiaTheme="minorEastAsia"/>
          <w:lang w:val="en-US" w:eastAsia="zh-CN"/>
        </w:rPr>
        <w:t>are</w:t>
      </w:r>
      <w:r w:rsidR="00B46061">
        <w:rPr>
          <w:rFonts w:eastAsiaTheme="minorEastAsia"/>
          <w:lang w:val="en-US" w:eastAsia="zh-CN"/>
        </w:rPr>
        <w:t xml:space="preserve"> the consumed computing power, resources and time used in training and updating models.</w:t>
      </w:r>
    </w:p>
    <w:p w14:paraId="1813B7CE" w14:textId="3FBBF7FA" w:rsidR="007012BD" w:rsidRPr="00C126BC" w:rsidRDefault="007012BD" w:rsidP="003B5F9B">
      <w:pPr>
        <w:pStyle w:val="ad"/>
        <w:numPr>
          <w:ilvl w:val="0"/>
          <w:numId w:val="14"/>
        </w:numPr>
        <w:spacing w:after="120"/>
        <w:ind w:leftChars="0"/>
        <w:jc w:val="both"/>
        <w:rPr>
          <w:rFonts w:eastAsiaTheme="minorEastAsia"/>
          <w:kern w:val="2"/>
          <w:lang w:eastAsia="zh-CN"/>
        </w:rPr>
      </w:pPr>
      <w:r w:rsidRPr="00C126BC">
        <w:rPr>
          <w:rFonts w:eastAsiaTheme="minorEastAsia"/>
          <w:kern w:val="2"/>
          <w:lang w:eastAsia="zh-CN"/>
        </w:rPr>
        <w:t xml:space="preserve">A trained model is the output of the training phase, which in turn is the input for the </w:t>
      </w:r>
      <w:r w:rsidR="00C126BC" w:rsidRPr="00C126BC">
        <w:rPr>
          <w:rFonts w:eastAsiaTheme="minorEastAsia"/>
          <w:kern w:val="2"/>
          <w:lang w:eastAsia="zh-CN"/>
        </w:rPr>
        <w:t xml:space="preserve">next </w:t>
      </w:r>
      <w:r w:rsidR="005378DE">
        <w:rPr>
          <w:rFonts w:eastAsiaTheme="minorEastAsia"/>
          <w:kern w:val="2"/>
          <w:lang w:eastAsia="zh-CN"/>
        </w:rPr>
        <w:t>decision making phase.</w:t>
      </w:r>
    </w:p>
    <w:p w14:paraId="3BE65CED" w14:textId="08EB7CEE" w:rsidR="00895954" w:rsidRDefault="003B5F9B" w:rsidP="003B5F9B">
      <w:pPr>
        <w:numPr>
          <w:ilvl w:val="0"/>
          <w:numId w:val="13"/>
        </w:numPr>
        <w:spacing w:after="120"/>
        <w:jc w:val="both"/>
        <w:rPr>
          <w:rFonts w:eastAsiaTheme="minorEastAsia"/>
          <w:lang w:eastAsia="zh-CN"/>
        </w:rPr>
      </w:pPr>
      <w:r w:rsidRPr="001C014D">
        <w:rPr>
          <w:rFonts w:eastAsiaTheme="minorEastAsia"/>
          <w:lang w:eastAsia="zh-CN"/>
        </w:rPr>
        <w:t xml:space="preserve">At </w:t>
      </w:r>
      <w:r w:rsidRPr="001D4D5D">
        <w:rPr>
          <w:rFonts w:eastAsiaTheme="minorEastAsia"/>
          <w:lang w:eastAsia="zh-CN"/>
        </w:rPr>
        <w:t>the decision making phase</w:t>
      </w:r>
      <w:r w:rsidRPr="001C014D">
        <w:rPr>
          <w:rFonts w:eastAsiaTheme="minorEastAsia"/>
          <w:lang w:eastAsia="zh-CN"/>
        </w:rPr>
        <w:t>, the system can obtain the estimated output for each new input by using the trained model.</w:t>
      </w:r>
    </w:p>
    <w:p w14:paraId="5A67346D" w14:textId="4CB7B052" w:rsidR="0078708C" w:rsidRPr="0078708C" w:rsidRDefault="0078708C" w:rsidP="003B5F9B">
      <w:pPr>
        <w:pStyle w:val="ad"/>
        <w:numPr>
          <w:ilvl w:val="0"/>
          <w:numId w:val="15"/>
        </w:numPr>
        <w:spacing w:after="120"/>
        <w:ind w:leftChars="0"/>
        <w:jc w:val="both"/>
        <w:rPr>
          <w:rFonts w:eastAsiaTheme="minorEastAsia"/>
          <w:lang w:val="en-US" w:eastAsia="zh-CN"/>
        </w:rPr>
      </w:pPr>
      <w:r>
        <w:rPr>
          <w:rFonts w:eastAsiaTheme="minorEastAsia" w:hint="eastAsia"/>
          <w:lang w:val="en-US" w:eastAsia="zh-CN"/>
        </w:rPr>
        <w:t>N</w:t>
      </w:r>
      <w:r w:rsidR="003E36B0">
        <w:rPr>
          <w:rFonts w:eastAsiaTheme="minorEastAsia"/>
          <w:lang w:val="en-US" w:eastAsia="zh-CN"/>
        </w:rPr>
        <w:t>ew input data</w:t>
      </w:r>
      <w:r w:rsidR="00230C5B">
        <w:rPr>
          <w:rFonts w:eastAsiaTheme="minorEastAsia"/>
          <w:lang w:val="en-US" w:eastAsia="zh-CN"/>
        </w:rPr>
        <w:t xml:space="preserve"> should have a very good consistency with the training data so that the estimated output will have a good performance </w:t>
      </w:r>
      <w:r w:rsidR="00CB0025">
        <w:rPr>
          <w:rFonts w:eastAsiaTheme="minorEastAsia"/>
          <w:lang w:val="en-US" w:eastAsia="zh-CN"/>
        </w:rPr>
        <w:t>by considering</w:t>
      </w:r>
      <w:r w:rsidR="00230C5B">
        <w:rPr>
          <w:rFonts w:eastAsiaTheme="minorEastAsia"/>
          <w:lang w:val="en-US" w:eastAsia="zh-CN"/>
        </w:rPr>
        <w:t xml:space="preserve"> the</w:t>
      </w:r>
      <w:r w:rsidR="00230C5B" w:rsidRPr="00230C5B">
        <w:rPr>
          <w:rFonts w:eastAsiaTheme="minorEastAsia"/>
          <w:lang w:val="en-US" w:eastAsia="zh-CN"/>
        </w:rPr>
        <w:t xml:space="preserve"> generalizability of the model</w:t>
      </w:r>
      <w:r w:rsidR="00230C5B">
        <w:rPr>
          <w:rFonts w:eastAsiaTheme="minorEastAsia"/>
          <w:lang w:val="en-US" w:eastAsia="zh-CN"/>
        </w:rPr>
        <w:t>.</w:t>
      </w:r>
      <w:r w:rsidR="00F371AF">
        <w:rPr>
          <w:rFonts w:eastAsiaTheme="minorEastAsia"/>
          <w:lang w:val="en-US" w:eastAsia="zh-CN"/>
        </w:rPr>
        <w:t xml:space="preserve"> However, in practice training data and new input data may not guaranteed to have a very consistency. The mismatch between training data and new input data is a critical problem </w:t>
      </w:r>
      <w:r w:rsidR="0035107D">
        <w:rPr>
          <w:rFonts w:eastAsiaTheme="minorEastAsia"/>
          <w:lang w:val="en-US" w:eastAsia="zh-CN"/>
        </w:rPr>
        <w:t xml:space="preserve">which </w:t>
      </w:r>
      <w:r w:rsidR="00F371AF">
        <w:rPr>
          <w:rFonts w:eastAsiaTheme="minorEastAsia"/>
          <w:lang w:val="en-US" w:eastAsia="zh-CN"/>
        </w:rPr>
        <w:t>need</w:t>
      </w:r>
      <w:r w:rsidR="0035107D">
        <w:rPr>
          <w:rFonts w:eastAsiaTheme="minorEastAsia"/>
          <w:lang w:val="en-US" w:eastAsia="zh-CN"/>
        </w:rPr>
        <w:t>s</w:t>
      </w:r>
      <w:r w:rsidR="00F371AF">
        <w:rPr>
          <w:rFonts w:eastAsiaTheme="minorEastAsia"/>
          <w:lang w:val="en-US" w:eastAsia="zh-CN"/>
        </w:rPr>
        <w:t xml:space="preserve"> to </w:t>
      </w:r>
      <w:r w:rsidR="0035107D">
        <w:rPr>
          <w:rFonts w:eastAsiaTheme="minorEastAsia"/>
          <w:lang w:val="en-US" w:eastAsia="zh-CN"/>
        </w:rPr>
        <w:t xml:space="preserve">be solved </w:t>
      </w:r>
      <w:r w:rsidR="00CA4119" w:rsidRPr="00957E58">
        <w:rPr>
          <w:bCs/>
          <w:lang w:val="en-US"/>
        </w:rPr>
        <w:t>in commercial deployments</w:t>
      </w:r>
      <w:r w:rsidR="00F371AF">
        <w:rPr>
          <w:rFonts w:eastAsiaTheme="minorEastAsia"/>
          <w:lang w:val="en-US" w:eastAsia="zh-CN"/>
        </w:rPr>
        <w:t>.</w:t>
      </w:r>
    </w:p>
    <w:p w14:paraId="73F5B489" w14:textId="17F6533A" w:rsidR="00507C37" w:rsidRPr="00EE237A" w:rsidRDefault="005B3D46" w:rsidP="003B5F9B">
      <w:pPr>
        <w:pStyle w:val="ad"/>
        <w:numPr>
          <w:ilvl w:val="0"/>
          <w:numId w:val="15"/>
        </w:numPr>
        <w:spacing w:after="120"/>
        <w:ind w:leftChars="0"/>
        <w:jc w:val="both"/>
        <w:rPr>
          <w:rFonts w:eastAsiaTheme="minorEastAsia"/>
          <w:lang w:val="en-US" w:eastAsia="zh-CN"/>
        </w:rPr>
      </w:pPr>
      <w:r>
        <w:rPr>
          <w:rFonts w:eastAsiaTheme="minorEastAsia"/>
          <w:lang w:eastAsia="zh-CN"/>
        </w:rPr>
        <w:t xml:space="preserve">The </w:t>
      </w:r>
      <w:r w:rsidR="00F37A79">
        <w:rPr>
          <w:rFonts w:eastAsiaTheme="minorEastAsia"/>
          <w:lang w:eastAsia="zh-CN"/>
        </w:rPr>
        <w:t xml:space="preserve">decision can be classification, regression, clustering, dimensionality reduction or feature extraction, etc. </w:t>
      </w:r>
      <w:r w:rsidR="00055E15">
        <w:rPr>
          <w:rFonts w:eastAsiaTheme="minorEastAsia" w:hint="eastAsia"/>
          <w:lang w:eastAsia="zh-CN"/>
        </w:rPr>
        <w:t>T</w:t>
      </w:r>
      <w:r w:rsidR="00055E15">
        <w:rPr>
          <w:rFonts w:eastAsiaTheme="minorEastAsia"/>
          <w:lang w:eastAsia="zh-CN"/>
        </w:rPr>
        <w:t>h</w:t>
      </w:r>
      <w:r w:rsidR="00055E15">
        <w:rPr>
          <w:rFonts w:eastAsiaTheme="minorEastAsia" w:hint="eastAsia"/>
          <w:lang w:eastAsia="zh-CN"/>
        </w:rPr>
        <w:t>e</w:t>
      </w:r>
      <w:r w:rsidR="00055E15">
        <w:rPr>
          <w:rFonts w:eastAsiaTheme="minorEastAsia"/>
          <w:lang w:eastAsia="zh-CN"/>
        </w:rPr>
        <w:t xml:space="preserve"> estimated output is accordingly the result for classification, regression, clustering, dimensionality reduction or feature extraction, etc.</w:t>
      </w:r>
    </w:p>
    <w:p w14:paraId="5B5C1148" w14:textId="20FF52D8" w:rsidR="00EE237A" w:rsidRPr="00EE237A" w:rsidRDefault="00EE237A" w:rsidP="007F4EE3">
      <w:pPr>
        <w:spacing w:after="120"/>
        <w:jc w:val="both"/>
        <w:rPr>
          <w:rFonts w:eastAsiaTheme="minorEastAsia"/>
          <w:b/>
          <w:lang w:eastAsia="zh-CN"/>
        </w:rPr>
      </w:pPr>
      <w:r w:rsidRPr="00EE237A">
        <w:rPr>
          <w:b/>
        </w:rPr>
        <w:t xml:space="preserve">Proposal 1: </w:t>
      </w:r>
      <w:r w:rsidR="00FE33A5">
        <w:rPr>
          <w:rFonts w:eastAsiaTheme="minorEastAsia"/>
          <w:b/>
          <w:lang w:eastAsia="zh-CN"/>
        </w:rPr>
        <w:t>A general</w:t>
      </w:r>
      <w:r w:rsidRPr="00EE237A">
        <w:rPr>
          <w:rFonts w:eastAsiaTheme="minorEastAsia"/>
          <w:b/>
          <w:lang w:eastAsia="zh-CN"/>
        </w:rPr>
        <w:t xml:space="preserve"> </w:t>
      </w:r>
      <w:r w:rsidR="00FE33A5">
        <w:rPr>
          <w:rFonts w:eastAsiaTheme="minorEastAsia"/>
          <w:b/>
          <w:lang w:eastAsia="zh-CN"/>
        </w:rPr>
        <w:t xml:space="preserve">evaluation </w:t>
      </w:r>
      <w:r w:rsidRPr="00EE237A">
        <w:rPr>
          <w:rFonts w:eastAsiaTheme="minorEastAsia"/>
          <w:b/>
          <w:lang w:eastAsia="zh-CN"/>
        </w:rPr>
        <w:t xml:space="preserve">framework </w:t>
      </w:r>
      <w:r w:rsidR="00FE33A5">
        <w:rPr>
          <w:rFonts w:eastAsiaTheme="minorEastAsia"/>
          <w:b/>
          <w:lang w:eastAsia="zh-CN"/>
        </w:rPr>
        <w:t>for</w:t>
      </w:r>
      <w:r w:rsidRPr="00EE237A">
        <w:rPr>
          <w:rFonts w:eastAsiaTheme="minorEastAsia"/>
          <w:b/>
          <w:lang w:eastAsia="zh-CN"/>
        </w:rPr>
        <w:t xml:space="preserve"> AI/ML should be </w:t>
      </w:r>
      <w:r w:rsidR="00FE33A5">
        <w:rPr>
          <w:rFonts w:eastAsiaTheme="minorEastAsia"/>
          <w:b/>
          <w:lang w:eastAsia="zh-CN"/>
        </w:rPr>
        <w:t>used</w:t>
      </w:r>
      <w:r w:rsidRPr="00EE237A">
        <w:rPr>
          <w:rFonts w:eastAsiaTheme="minorEastAsia"/>
          <w:b/>
          <w:lang w:eastAsia="zh-CN"/>
        </w:rPr>
        <w:t xml:space="preserve"> in AI/ML</w:t>
      </w:r>
      <w:r w:rsidR="00FE33A5">
        <w:rPr>
          <w:rFonts w:eastAsiaTheme="minorEastAsia"/>
          <w:b/>
          <w:lang w:eastAsia="zh-CN"/>
        </w:rPr>
        <w:t xml:space="preserve"> simulation to better align </w:t>
      </w:r>
      <w:r w:rsidR="007F4EE3">
        <w:rPr>
          <w:rFonts w:eastAsiaTheme="minorEastAsia"/>
          <w:b/>
          <w:lang w:eastAsia="zh-CN"/>
        </w:rPr>
        <w:t>simulation result</w:t>
      </w:r>
      <w:r w:rsidR="00A51AD1">
        <w:rPr>
          <w:rFonts w:eastAsiaTheme="minorEastAsia"/>
          <w:b/>
          <w:lang w:eastAsia="zh-CN"/>
        </w:rPr>
        <w:t xml:space="preserve"> from different contributors</w:t>
      </w:r>
      <w:r w:rsidR="007F4EE3">
        <w:rPr>
          <w:rFonts w:eastAsiaTheme="minorEastAsia"/>
          <w:b/>
          <w:lang w:eastAsia="zh-CN"/>
        </w:rPr>
        <w:t xml:space="preserve">. </w:t>
      </w:r>
    </w:p>
    <w:p w14:paraId="348A7C08" w14:textId="7E8608E8" w:rsidR="004F4493" w:rsidRPr="004F4493" w:rsidRDefault="002E1ABC" w:rsidP="002E1ABC">
      <w:pPr>
        <w:spacing w:after="120"/>
        <w:jc w:val="both"/>
        <w:rPr>
          <w:rFonts w:eastAsiaTheme="minorEastAsia"/>
          <w:kern w:val="2"/>
          <w:lang w:eastAsia="zh-CN"/>
        </w:rPr>
      </w:pPr>
      <w:r>
        <w:rPr>
          <w:rFonts w:eastAsiaTheme="minorEastAsia"/>
          <w:kern w:val="2"/>
          <w:lang w:eastAsia="zh-CN"/>
        </w:rPr>
        <w:t>AI/ML has been existed and evolved for more than half a century</w:t>
      </w:r>
      <w:r w:rsidR="004F4493" w:rsidRPr="004F4493">
        <w:rPr>
          <w:rFonts w:eastAsiaTheme="minorEastAsia"/>
          <w:kern w:val="2"/>
          <w:lang w:eastAsia="zh-CN"/>
        </w:rPr>
        <w:t xml:space="preserve">, </w:t>
      </w:r>
      <w:r>
        <w:rPr>
          <w:rFonts w:eastAsiaTheme="minorEastAsia"/>
          <w:kern w:val="2"/>
          <w:lang w:eastAsia="zh-CN"/>
        </w:rPr>
        <w:t xml:space="preserve">and </w:t>
      </w:r>
      <w:r w:rsidR="004F4493" w:rsidRPr="004F4493">
        <w:rPr>
          <w:rFonts w:eastAsiaTheme="minorEastAsia"/>
          <w:kern w:val="2"/>
          <w:lang w:eastAsia="zh-CN"/>
        </w:rPr>
        <w:t>there are dozens of machine learning algorithms</w:t>
      </w:r>
      <w:r w:rsidR="00F64A84">
        <w:rPr>
          <w:rFonts w:eastAsiaTheme="minorEastAsia"/>
          <w:kern w:val="2"/>
          <w:lang w:eastAsia="zh-CN"/>
        </w:rPr>
        <w:t xml:space="preserve"> </w:t>
      </w:r>
      <w:r w:rsidR="004F4493" w:rsidRPr="004F4493">
        <w:rPr>
          <w:rFonts w:eastAsiaTheme="minorEastAsia"/>
          <w:kern w:val="2"/>
          <w:lang w:eastAsia="zh-CN"/>
        </w:rPr>
        <w:t>and each takes a different approach to learning.</w:t>
      </w:r>
      <w:r w:rsidR="0003555E">
        <w:rPr>
          <w:rFonts w:eastAsiaTheme="minorEastAsia"/>
          <w:kern w:val="2"/>
          <w:lang w:eastAsia="zh-CN"/>
        </w:rPr>
        <w:t xml:space="preserve"> History and experience tell us that:</w:t>
      </w:r>
    </w:p>
    <w:p w14:paraId="3FC51872" w14:textId="44A6BB6F" w:rsidR="0010331F" w:rsidRPr="004F4493" w:rsidRDefault="003B5F9B" w:rsidP="003B5F9B">
      <w:pPr>
        <w:numPr>
          <w:ilvl w:val="0"/>
          <w:numId w:val="11"/>
        </w:numPr>
        <w:spacing w:after="120"/>
        <w:rPr>
          <w:rFonts w:eastAsiaTheme="minorEastAsia"/>
          <w:kern w:val="2"/>
          <w:lang w:eastAsia="zh-CN"/>
        </w:rPr>
      </w:pPr>
      <w:r w:rsidRPr="004F4493">
        <w:rPr>
          <w:rFonts w:eastAsiaTheme="minorEastAsia"/>
          <w:kern w:val="2"/>
          <w:lang w:eastAsia="zh-CN"/>
        </w:rPr>
        <w:t>There is no best method or one size fits all</w:t>
      </w:r>
      <w:r w:rsidR="0003555E">
        <w:rPr>
          <w:rFonts w:eastAsiaTheme="minorEastAsia"/>
          <w:kern w:val="2"/>
          <w:lang w:eastAsia="zh-CN"/>
        </w:rPr>
        <w:t xml:space="preserve"> </w:t>
      </w:r>
      <w:r w:rsidR="0003555E" w:rsidRPr="005867C9">
        <w:rPr>
          <w:rFonts w:eastAsiaTheme="minorEastAsia"/>
          <w:lang w:eastAsia="zh-CN"/>
        </w:rPr>
        <w:t>use cases</w:t>
      </w:r>
      <w:r w:rsidRPr="004F4493">
        <w:rPr>
          <w:rFonts w:eastAsiaTheme="minorEastAsia"/>
          <w:kern w:val="2"/>
          <w:lang w:eastAsia="zh-CN"/>
        </w:rPr>
        <w:t xml:space="preserve">. </w:t>
      </w:r>
    </w:p>
    <w:p w14:paraId="0747A994" w14:textId="77777777" w:rsidR="0010331F" w:rsidRPr="004F4493" w:rsidRDefault="003B5F9B" w:rsidP="00885AE3">
      <w:pPr>
        <w:numPr>
          <w:ilvl w:val="0"/>
          <w:numId w:val="11"/>
        </w:numPr>
        <w:spacing w:after="120"/>
        <w:jc w:val="both"/>
        <w:rPr>
          <w:rFonts w:eastAsiaTheme="minorEastAsia"/>
          <w:kern w:val="2"/>
          <w:lang w:eastAsia="zh-CN"/>
        </w:rPr>
      </w:pPr>
      <w:r w:rsidRPr="004F4493">
        <w:rPr>
          <w:rFonts w:eastAsiaTheme="minorEastAsia"/>
          <w:kern w:val="2"/>
          <w:lang w:eastAsia="zh-CN"/>
        </w:rPr>
        <w:t xml:space="preserve">Finding the right algorithm is partly based on trial and error—even highly experienced data scientists cannot tell whether an algorithm will work without trying it out. </w:t>
      </w:r>
    </w:p>
    <w:p w14:paraId="484149A7" w14:textId="77777777" w:rsidR="007C7D1C" w:rsidRDefault="003B5F9B" w:rsidP="003B5F9B">
      <w:pPr>
        <w:pStyle w:val="ad"/>
        <w:numPr>
          <w:ilvl w:val="0"/>
          <w:numId w:val="16"/>
        </w:numPr>
        <w:spacing w:after="120"/>
        <w:ind w:leftChars="0"/>
        <w:rPr>
          <w:rFonts w:eastAsiaTheme="minorEastAsia"/>
          <w:kern w:val="2"/>
          <w:lang w:eastAsia="zh-CN"/>
        </w:rPr>
      </w:pPr>
      <w:r w:rsidRPr="007C7D1C">
        <w:rPr>
          <w:rFonts w:eastAsiaTheme="minorEastAsia"/>
          <w:kern w:val="2"/>
          <w:lang w:eastAsia="zh-CN"/>
        </w:rPr>
        <w:t xml:space="preserve">Highly flexible models tend to </w:t>
      </w:r>
      <w:proofErr w:type="spellStart"/>
      <w:r w:rsidRPr="007C7D1C">
        <w:rPr>
          <w:rFonts w:eastAsiaTheme="minorEastAsia"/>
          <w:kern w:val="2"/>
          <w:lang w:eastAsia="zh-CN"/>
        </w:rPr>
        <w:t>overfit</w:t>
      </w:r>
      <w:proofErr w:type="spellEnd"/>
      <w:r w:rsidRPr="007C7D1C">
        <w:rPr>
          <w:rFonts w:eastAsiaTheme="minorEastAsia"/>
          <w:kern w:val="2"/>
          <w:lang w:eastAsia="zh-CN"/>
        </w:rPr>
        <w:t xml:space="preserve"> data by </w:t>
      </w:r>
      <w:proofErr w:type="spellStart"/>
      <w:r w:rsidRPr="007C7D1C">
        <w:rPr>
          <w:rFonts w:eastAsiaTheme="minorEastAsia"/>
          <w:kern w:val="2"/>
          <w:lang w:eastAsia="zh-CN"/>
        </w:rPr>
        <w:t>modeling</w:t>
      </w:r>
      <w:proofErr w:type="spellEnd"/>
      <w:r w:rsidRPr="007C7D1C">
        <w:rPr>
          <w:rFonts w:eastAsiaTheme="minorEastAsia"/>
          <w:kern w:val="2"/>
          <w:lang w:eastAsia="zh-CN"/>
        </w:rPr>
        <w:t xml:space="preserve"> minor variations that could be noise. </w:t>
      </w:r>
    </w:p>
    <w:p w14:paraId="37672535" w14:textId="77777777" w:rsidR="007C7D1C" w:rsidRPr="00C41C0D" w:rsidRDefault="003B5F9B" w:rsidP="003B5F9B">
      <w:pPr>
        <w:pStyle w:val="ad"/>
        <w:numPr>
          <w:ilvl w:val="0"/>
          <w:numId w:val="16"/>
        </w:numPr>
        <w:spacing w:after="120"/>
        <w:ind w:leftChars="0"/>
        <w:rPr>
          <w:rFonts w:eastAsiaTheme="minorEastAsia"/>
          <w:kern w:val="2"/>
          <w:lang w:eastAsia="zh-CN"/>
        </w:rPr>
      </w:pPr>
      <w:r w:rsidRPr="007C7D1C">
        <w:rPr>
          <w:rFonts w:eastAsiaTheme="minorEastAsia"/>
          <w:kern w:val="2"/>
          <w:lang w:val="en-US" w:eastAsia="zh-CN"/>
        </w:rPr>
        <w:t xml:space="preserve">Simple models are easier to interpret but might have lower accuracy. </w:t>
      </w:r>
    </w:p>
    <w:p w14:paraId="3C0476DC" w14:textId="66962540" w:rsidR="00C41C0D" w:rsidRPr="00C41C0D" w:rsidRDefault="00DF2528" w:rsidP="003B5F9B">
      <w:pPr>
        <w:numPr>
          <w:ilvl w:val="0"/>
          <w:numId w:val="16"/>
        </w:num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kern w:val="2"/>
          <w:lang w:eastAsia="zh-CN"/>
        </w:rPr>
        <w:t>Some time-critical use cases need to choose w</w:t>
      </w:r>
      <w:r w:rsidR="00C41C0D" w:rsidRPr="00B25087">
        <w:rPr>
          <w:rFonts w:eastAsiaTheme="minorEastAsia"/>
          <w:kern w:val="2"/>
          <w:lang w:eastAsia="zh-CN"/>
        </w:rPr>
        <w:t>hich ML techniques would provide timely and useful inferences and predictions</w:t>
      </w:r>
      <w:r>
        <w:rPr>
          <w:rFonts w:eastAsiaTheme="minorEastAsia"/>
          <w:kern w:val="2"/>
          <w:lang w:eastAsia="zh-CN"/>
        </w:rPr>
        <w:t>.</w:t>
      </w:r>
    </w:p>
    <w:p w14:paraId="420EFE28" w14:textId="0B0B3D5F" w:rsidR="0010331F" w:rsidRPr="007C7D1C" w:rsidRDefault="003B5F9B" w:rsidP="003B5F9B">
      <w:pPr>
        <w:pStyle w:val="ad"/>
        <w:numPr>
          <w:ilvl w:val="0"/>
          <w:numId w:val="16"/>
        </w:numPr>
        <w:spacing w:after="120"/>
        <w:ind w:leftChars="0"/>
        <w:rPr>
          <w:rFonts w:eastAsiaTheme="minorEastAsia"/>
          <w:kern w:val="2"/>
          <w:lang w:eastAsia="zh-CN"/>
        </w:rPr>
      </w:pPr>
      <w:r w:rsidRPr="007C7D1C">
        <w:rPr>
          <w:rFonts w:eastAsiaTheme="minorEastAsia"/>
          <w:kern w:val="2"/>
          <w:lang w:val="en-US" w:eastAsia="zh-CN"/>
        </w:rPr>
        <w:t xml:space="preserve">Therefore, choosing the right algorithm requires trading off one benefit against another, </w:t>
      </w:r>
      <w:r w:rsidR="003E12C7" w:rsidRPr="007C7D1C">
        <w:rPr>
          <w:rFonts w:eastAsiaTheme="minorEastAsia"/>
          <w:kern w:val="2"/>
          <w:lang w:eastAsia="zh-CN"/>
        </w:rPr>
        <w:t>including model speed, accuracy</w:t>
      </w:r>
      <w:r w:rsidRPr="007C7D1C">
        <w:rPr>
          <w:rFonts w:eastAsiaTheme="minorEastAsia"/>
          <w:kern w:val="2"/>
          <w:lang w:val="en-US" w:eastAsia="zh-CN"/>
        </w:rPr>
        <w:t xml:space="preserve"> and complexity</w:t>
      </w:r>
      <w:r w:rsidR="003E12C7" w:rsidRPr="007C7D1C">
        <w:rPr>
          <w:rFonts w:eastAsiaTheme="minorEastAsia"/>
          <w:kern w:val="2"/>
          <w:lang w:eastAsia="zh-CN"/>
        </w:rPr>
        <w:t xml:space="preserve">, </w:t>
      </w:r>
      <w:proofErr w:type="spellStart"/>
      <w:r w:rsidR="003E12C7" w:rsidRPr="007C7D1C">
        <w:rPr>
          <w:rFonts w:eastAsiaTheme="minorEastAsia"/>
          <w:kern w:val="2"/>
          <w:lang w:eastAsia="zh-CN"/>
        </w:rPr>
        <w:t>etc</w:t>
      </w:r>
      <w:proofErr w:type="spellEnd"/>
      <w:r w:rsidRPr="007C7D1C">
        <w:rPr>
          <w:rFonts w:eastAsiaTheme="minorEastAsia"/>
          <w:kern w:val="2"/>
          <w:lang w:val="en-US" w:eastAsia="zh-CN"/>
        </w:rPr>
        <w:t xml:space="preserve">. </w:t>
      </w:r>
    </w:p>
    <w:p w14:paraId="4AAC1BCE" w14:textId="47B384D4" w:rsidR="00EE237A" w:rsidRDefault="007C257E" w:rsidP="008D5D6F">
      <w:pPr>
        <w:spacing w:after="120"/>
        <w:jc w:val="both"/>
        <w:rPr>
          <w:rFonts w:eastAsiaTheme="minorEastAsia"/>
          <w:kern w:val="2"/>
          <w:lang w:eastAsia="zh-CN"/>
        </w:rPr>
      </w:pPr>
      <w:r>
        <w:rPr>
          <w:rFonts w:eastAsiaTheme="minorEastAsia" w:hint="eastAsia"/>
          <w:kern w:val="2"/>
          <w:lang w:eastAsia="zh-CN"/>
        </w:rPr>
        <w:t>There</w:t>
      </w:r>
      <w:r>
        <w:rPr>
          <w:rFonts w:eastAsiaTheme="minorEastAsia"/>
          <w:kern w:val="2"/>
          <w:lang w:eastAsia="zh-CN"/>
        </w:rPr>
        <w:t>fore, t</w:t>
      </w:r>
      <w:r w:rsidR="008F2D59" w:rsidRPr="008F2D59">
        <w:rPr>
          <w:rFonts w:eastAsiaTheme="minorEastAsia"/>
          <w:kern w:val="2"/>
          <w:lang w:eastAsia="zh-CN"/>
        </w:rPr>
        <w:t xml:space="preserve">rial and error is at the core of </w:t>
      </w:r>
      <w:r w:rsidR="00FE0D1F">
        <w:rPr>
          <w:rFonts w:eastAsiaTheme="minorEastAsia"/>
          <w:kern w:val="2"/>
          <w:lang w:eastAsia="zh-CN"/>
        </w:rPr>
        <w:t>ML</w:t>
      </w:r>
      <w:r w:rsidR="008F2D59">
        <w:rPr>
          <w:rFonts w:eastAsiaTheme="minorEastAsia"/>
          <w:kern w:val="2"/>
          <w:lang w:eastAsia="zh-CN"/>
        </w:rPr>
        <w:t xml:space="preserve"> </w:t>
      </w:r>
      <w:r w:rsidR="008F2D59" w:rsidRPr="008F2D59">
        <w:rPr>
          <w:rFonts w:eastAsiaTheme="minorEastAsia"/>
          <w:kern w:val="2"/>
          <w:lang w:eastAsia="zh-CN"/>
        </w:rPr>
        <w:t>—</w:t>
      </w:r>
      <w:r w:rsidR="008F2D59">
        <w:rPr>
          <w:rFonts w:eastAsiaTheme="minorEastAsia"/>
          <w:kern w:val="2"/>
          <w:lang w:eastAsia="zh-CN"/>
        </w:rPr>
        <w:t xml:space="preserve"> </w:t>
      </w:r>
      <w:r w:rsidR="008F2D59" w:rsidRPr="008F2D59">
        <w:rPr>
          <w:rFonts w:eastAsiaTheme="minorEastAsia"/>
          <w:kern w:val="2"/>
          <w:lang w:eastAsia="zh-CN"/>
        </w:rPr>
        <w:t>if one approach or algorithm does not work, you try another</w:t>
      </w:r>
      <w:r w:rsidR="00945857">
        <w:rPr>
          <w:rFonts w:eastAsiaTheme="minorEastAsia"/>
          <w:kern w:val="2"/>
          <w:lang w:eastAsia="zh-CN"/>
        </w:rPr>
        <w:t>.</w:t>
      </w:r>
    </w:p>
    <w:p w14:paraId="4CFB8E6F" w14:textId="350ADE42" w:rsidR="00EE237A" w:rsidRPr="00EE237A" w:rsidRDefault="00EE237A" w:rsidP="003E12C7">
      <w:pPr>
        <w:spacing w:after="120"/>
        <w:jc w:val="both"/>
        <w:rPr>
          <w:rFonts w:eastAsiaTheme="minorEastAsia"/>
          <w:b/>
          <w:lang w:eastAsia="zh-CN"/>
        </w:rPr>
      </w:pPr>
      <w:r w:rsidRPr="00EE237A">
        <w:rPr>
          <w:b/>
        </w:rPr>
        <w:t xml:space="preserve">Proposal </w:t>
      </w:r>
      <w:r>
        <w:rPr>
          <w:b/>
        </w:rPr>
        <w:t>2</w:t>
      </w:r>
      <w:r w:rsidRPr="00EE237A">
        <w:rPr>
          <w:b/>
        </w:rPr>
        <w:t xml:space="preserve">: </w:t>
      </w:r>
      <w:r w:rsidR="00DB5F04">
        <w:rPr>
          <w:rFonts w:eastAsiaTheme="minorEastAsia"/>
          <w:b/>
          <w:lang w:eastAsia="zh-CN"/>
        </w:rPr>
        <w:t>I</w:t>
      </w:r>
      <w:r>
        <w:rPr>
          <w:rFonts w:eastAsiaTheme="minorEastAsia"/>
          <w:b/>
          <w:lang w:eastAsia="zh-CN"/>
        </w:rPr>
        <w:t>t is necessary to try</w:t>
      </w:r>
      <w:r w:rsidR="00FC60ED">
        <w:rPr>
          <w:rFonts w:eastAsiaTheme="minorEastAsia"/>
          <w:b/>
          <w:lang w:eastAsia="zh-CN"/>
        </w:rPr>
        <w:t xml:space="preserve"> all possibly relevant</w:t>
      </w:r>
      <w:r w:rsidR="00F726A8">
        <w:rPr>
          <w:rFonts w:eastAsiaTheme="minorEastAsia"/>
          <w:b/>
          <w:lang w:eastAsia="zh-CN"/>
        </w:rPr>
        <w:t xml:space="preserve"> AI/ML methods</w:t>
      </w:r>
      <w:r w:rsidR="00422B53">
        <w:rPr>
          <w:rFonts w:eastAsiaTheme="minorEastAsia"/>
          <w:b/>
          <w:lang w:eastAsia="zh-CN"/>
        </w:rPr>
        <w:t xml:space="preserve"> </w:t>
      </w:r>
      <w:r w:rsidR="00FC60ED">
        <w:rPr>
          <w:rFonts w:eastAsiaTheme="minorEastAsia"/>
          <w:b/>
          <w:lang w:eastAsia="zh-CN"/>
        </w:rPr>
        <w:t xml:space="preserve">for a specific use case </w:t>
      </w:r>
      <w:r w:rsidR="00422B53">
        <w:rPr>
          <w:rFonts w:eastAsiaTheme="minorEastAsia"/>
          <w:b/>
          <w:lang w:eastAsia="zh-CN"/>
        </w:rPr>
        <w:t>and comprehensively evaluate their performances (</w:t>
      </w:r>
      <w:r w:rsidR="003E12C7">
        <w:rPr>
          <w:rFonts w:eastAsiaTheme="minorEastAsia"/>
          <w:b/>
          <w:lang w:eastAsia="zh-CN"/>
        </w:rPr>
        <w:t>including model speed, accuracy</w:t>
      </w:r>
      <w:r w:rsidR="00422B53" w:rsidRPr="00422B53">
        <w:rPr>
          <w:rFonts w:eastAsiaTheme="minorEastAsia"/>
          <w:b/>
          <w:lang w:eastAsia="zh-CN"/>
        </w:rPr>
        <w:t xml:space="preserve"> and complexity, etc.</w:t>
      </w:r>
      <w:r w:rsidR="00422B53">
        <w:rPr>
          <w:rFonts w:eastAsiaTheme="minorEastAsia"/>
          <w:b/>
          <w:lang w:eastAsia="zh-CN"/>
        </w:rPr>
        <w:t>) before</w:t>
      </w:r>
      <w:r w:rsidR="00835DB0">
        <w:rPr>
          <w:rFonts w:eastAsiaTheme="minorEastAsia"/>
          <w:b/>
          <w:lang w:eastAsia="zh-CN"/>
        </w:rPr>
        <w:t xml:space="preserve"> making any decision</w:t>
      </w:r>
      <w:r w:rsidR="00422B53">
        <w:rPr>
          <w:rFonts w:eastAsiaTheme="minorEastAsia"/>
          <w:b/>
          <w:lang w:eastAsia="zh-CN"/>
        </w:rPr>
        <w:t xml:space="preserve"> on AI/ML. </w:t>
      </w:r>
    </w:p>
    <w:p w14:paraId="7A54997B" w14:textId="1CFD9BA2" w:rsidR="006059B3" w:rsidRPr="00A2132E" w:rsidRDefault="00A2132E" w:rsidP="000637BE">
      <w:pPr>
        <w:spacing w:after="120"/>
        <w:jc w:val="both"/>
        <w:rPr>
          <w:rFonts w:eastAsiaTheme="minorEastAsia"/>
          <w:kern w:val="2"/>
          <w:lang w:eastAsia="zh-CN"/>
        </w:rPr>
      </w:pPr>
      <w:r w:rsidRPr="00A2132E">
        <w:rPr>
          <w:rFonts w:eastAsiaTheme="minorEastAsia" w:hint="eastAsia"/>
          <w:kern w:val="2"/>
          <w:lang w:eastAsia="zh-CN"/>
        </w:rPr>
        <w:t>F</w:t>
      </w:r>
      <w:r w:rsidRPr="00A2132E">
        <w:rPr>
          <w:rFonts w:eastAsiaTheme="minorEastAsia"/>
          <w:kern w:val="2"/>
          <w:lang w:eastAsia="zh-CN"/>
        </w:rPr>
        <w:t xml:space="preserve">inally, </w:t>
      </w:r>
      <w:r>
        <w:rPr>
          <w:rFonts w:eastAsiaTheme="minorEastAsia"/>
          <w:kern w:val="2"/>
          <w:lang w:eastAsia="zh-CN"/>
        </w:rPr>
        <w:t>c</w:t>
      </w:r>
      <w:r w:rsidRPr="00A2132E">
        <w:rPr>
          <w:rFonts w:eastAsiaTheme="minorEastAsia"/>
          <w:kern w:val="2"/>
          <w:lang w:eastAsia="zh-CN"/>
        </w:rPr>
        <w:t>onsidering that it is difficult to standardize specific models during the standardization process</w:t>
      </w:r>
      <w:r>
        <w:rPr>
          <w:rFonts w:eastAsiaTheme="minorEastAsia"/>
          <w:kern w:val="2"/>
          <w:lang w:eastAsia="zh-CN"/>
        </w:rPr>
        <w:t xml:space="preserve">, </w:t>
      </w:r>
      <w:r w:rsidR="000637BE">
        <w:rPr>
          <w:rFonts w:eastAsiaTheme="minorEastAsia"/>
          <w:kern w:val="2"/>
          <w:lang w:eastAsia="zh-CN"/>
        </w:rPr>
        <w:t>for use cases that are difficult to perform verification the focus should be on standardization of data collection, transmission and processing entity in order to support AI/ML function.</w:t>
      </w:r>
    </w:p>
    <w:p w14:paraId="6278A872" w14:textId="77777777" w:rsidR="00A2132E" w:rsidRPr="000637BE" w:rsidRDefault="00A2132E" w:rsidP="001D0844">
      <w:pPr>
        <w:spacing w:after="120"/>
        <w:rPr>
          <w:rFonts w:eastAsiaTheme="minorEastAsia"/>
          <w:b/>
          <w:lang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77777777" w:rsidR="00A51AD1" w:rsidRPr="001D0844" w:rsidRDefault="006C06CC" w:rsidP="00A51AD1">
      <w:pPr>
        <w:spacing w:beforeLines="50" w:before="120" w:after="120"/>
        <w:jc w:val="both"/>
        <w:rPr>
          <w:rFonts w:eastAsiaTheme="minorEastAsia"/>
          <w:lang w:val="en-GB"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 xml:space="preserve">about </w:t>
      </w:r>
      <w:r w:rsidR="00A51AD1">
        <w:rPr>
          <w:rFonts w:eastAsia="宋体"/>
          <w:lang w:val="en-GB"/>
        </w:rPr>
        <w:t xml:space="preserve">general AI/ML framework. </w:t>
      </w:r>
      <w:r w:rsidR="00A51AD1">
        <w:rPr>
          <w:rFonts w:eastAsiaTheme="minorEastAsia"/>
          <w:lang w:eastAsia="zh-CN"/>
        </w:rPr>
        <w:t>The proposals are as follows:</w:t>
      </w:r>
    </w:p>
    <w:p w14:paraId="57806C8F" w14:textId="77777777" w:rsidR="00A51AD1" w:rsidRPr="00EE237A" w:rsidRDefault="00A51AD1" w:rsidP="00A51AD1">
      <w:pPr>
        <w:spacing w:after="120"/>
        <w:jc w:val="both"/>
        <w:rPr>
          <w:rFonts w:eastAsiaTheme="minorEastAsia"/>
          <w:b/>
          <w:lang w:eastAsia="zh-CN"/>
        </w:rPr>
      </w:pPr>
      <w:r w:rsidRPr="00EE237A">
        <w:rPr>
          <w:b/>
        </w:rPr>
        <w:t xml:space="preserve">Proposal 1: </w:t>
      </w:r>
      <w:r>
        <w:rPr>
          <w:rFonts w:eastAsiaTheme="minorEastAsia"/>
          <w:b/>
          <w:lang w:eastAsia="zh-CN"/>
        </w:rPr>
        <w:t>A general</w:t>
      </w:r>
      <w:r w:rsidRPr="00EE237A">
        <w:rPr>
          <w:rFonts w:eastAsiaTheme="minorEastAsia"/>
          <w:b/>
          <w:lang w:eastAsia="zh-CN"/>
        </w:rPr>
        <w:t xml:space="preserve"> </w:t>
      </w:r>
      <w:r>
        <w:rPr>
          <w:rFonts w:eastAsiaTheme="minorEastAsia"/>
          <w:b/>
          <w:lang w:eastAsia="zh-CN"/>
        </w:rPr>
        <w:t xml:space="preserve">evaluation </w:t>
      </w:r>
      <w:r w:rsidRPr="00EE237A">
        <w:rPr>
          <w:rFonts w:eastAsiaTheme="minorEastAsia"/>
          <w:b/>
          <w:lang w:eastAsia="zh-CN"/>
        </w:rPr>
        <w:t xml:space="preserve">framework </w:t>
      </w:r>
      <w:r>
        <w:rPr>
          <w:rFonts w:eastAsiaTheme="minorEastAsia"/>
          <w:b/>
          <w:lang w:eastAsia="zh-CN"/>
        </w:rPr>
        <w:t>for</w:t>
      </w:r>
      <w:r w:rsidRPr="00EE237A">
        <w:rPr>
          <w:rFonts w:eastAsiaTheme="minorEastAsia"/>
          <w:b/>
          <w:lang w:eastAsia="zh-CN"/>
        </w:rPr>
        <w:t xml:space="preserve"> AI/ML should be </w:t>
      </w:r>
      <w:r>
        <w:rPr>
          <w:rFonts w:eastAsiaTheme="minorEastAsia"/>
          <w:b/>
          <w:lang w:eastAsia="zh-CN"/>
        </w:rPr>
        <w:t>used</w:t>
      </w:r>
      <w:r w:rsidRPr="00EE237A">
        <w:rPr>
          <w:rFonts w:eastAsiaTheme="minorEastAsia"/>
          <w:b/>
          <w:lang w:eastAsia="zh-CN"/>
        </w:rPr>
        <w:t xml:space="preserve"> in AI/ML</w:t>
      </w:r>
      <w:r>
        <w:rPr>
          <w:rFonts w:eastAsiaTheme="minorEastAsia"/>
          <w:b/>
          <w:lang w:eastAsia="zh-CN"/>
        </w:rPr>
        <w:t xml:space="preserve"> simulation to better align simulation result from different contributors. </w:t>
      </w:r>
    </w:p>
    <w:p w14:paraId="0398762A" w14:textId="6934557B" w:rsidR="001D0844" w:rsidRPr="00EA4D8A" w:rsidRDefault="00FC60ED" w:rsidP="00EA4D8A">
      <w:pPr>
        <w:spacing w:after="120"/>
        <w:jc w:val="both"/>
        <w:rPr>
          <w:rFonts w:eastAsiaTheme="minorEastAsia"/>
          <w:b/>
          <w:lang w:eastAsia="zh-CN"/>
        </w:rPr>
      </w:pPr>
      <w:r w:rsidRPr="00EE237A">
        <w:rPr>
          <w:b/>
        </w:rPr>
        <w:t xml:space="preserve">Proposal </w:t>
      </w:r>
      <w:r>
        <w:rPr>
          <w:b/>
        </w:rPr>
        <w:t>2</w:t>
      </w:r>
      <w:r w:rsidRPr="00EE237A">
        <w:rPr>
          <w:b/>
        </w:rPr>
        <w:t xml:space="preserve">: </w:t>
      </w:r>
      <w:r w:rsidR="00DB5F04">
        <w:rPr>
          <w:rFonts w:eastAsiaTheme="minorEastAsia"/>
          <w:b/>
          <w:lang w:eastAsia="zh-CN"/>
        </w:rPr>
        <w:t>I</w:t>
      </w:r>
      <w:r>
        <w:rPr>
          <w:rFonts w:eastAsiaTheme="minorEastAsia"/>
          <w:b/>
          <w:lang w:eastAsia="zh-CN"/>
        </w:rPr>
        <w:t>t is necessary to try all possibly relevant AI/ML methods for a specific use case and comprehensively evaluate their performances (including model speed, accuracy</w:t>
      </w:r>
      <w:r w:rsidRPr="00422B53">
        <w:rPr>
          <w:rFonts w:eastAsiaTheme="minorEastAsia"/>
          <w:b/>
          <w:lang w:eastAsia="zh-CN"/>
        </w:rPr>
        <w:t xml:space="preserve"> and complexity, etc.</w:t>
      </w:r>
      <w:r>
        <w:rPr>
          <w:rFonts w:eastAsiaTheme="minorEastAsia"/>
          <w:b/>
          <w:lang w:eastAsia="zh-CN"/>
        </w:rPr>
        <w:t>) before making any decision on AI/ML.</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87464F7" w14:textId="57D93F0D" w:rsidR="00703BF4" w:rsidRPr="00EA4D8A" w:rsidRDefault="004545BA" w:rsidP="00DD3EC3">
      <w:pPr>
        <w:pStyle w:val="ad"/>
        <w:numPr>
          <w:ilvl w:val="0"/>
          <w:numId w:val="4"/>
        </w:numPr>
        <w:spacing w:beforeLines="50" w:before="120" w:afterLines="0" w:after="120"/>
        <w:ind w:leftChars="0"/>
        <w:jc w:val="both"/>
        <w:rPr>
          <w:rFonts w:ascii="Times New Roman" w:eastAsia="宋体" w:hAnsi="Times New Roman"/>
          <w:szCs w:val="20"/>
        </w:rPr>
      </w:pPr>
      <w:r w:rsidRPr="004545BA">
        <w:rPr>
          <w:rFonts w:ascii="Times New Roman" w:eastAsia="宋体" w:hAnsi="Times New Roman"/>
          <w:szCs w:val="20"/>
        </w:rPr>
        <w:t xml:space="preserve">RP-213599, New SI: Study on Artificial Intelligence (AI)/Machine Learning (ML) for NR Air Interface, </w:t>
      </w:r>
      <w:r w:rsidR="00141614" w:rsidRPr="00141614">
        <w:rPr>
          <w:bCs/>
          <w:lang w:val="en-US"/>
        </w:rPr>
        <w:t>Qualcomm</w:t>
      </w:r>
      <w:r w:rsidR="00141614">
        <w:rPr>
          <w:bCs/>
          <w:lang w:val="en-US"/>
        </w:rPr>
        <w:t xml:space="preserve"> </w:t>
      </w:r>
      <w:r w:rsidR="00141614">
        <w:rPr>
          <w:rFonts w:eastAsiaTheme="minorEastAsia" w:hint="eastAsia"/>
          <w:bCs/>
          <w:lang w:val="en-US" w:eastAsia="zh-CN"/>
        </w:rPr>
        <w:t>(</w:t>
      </w:r>
      <w:r w:rsidR="00141614" w:rsidRPr="00141614">
        <w:rPr>
          <w:bCs/>
          <w:lang w:val="en-US"/>
        </w:rPr>
        <w:t>Moderator</w:t>
      </w:r>
      <w:r w:rsidR="00141614">
        <w:rPr>
          <w:bCs/>
          <w:lang w:val="en-US"/>
        </w:rPr>
        <w:t>)</w:t>
      </w:r>
    </w:p>
    <w:sectPr w:rsidR="00703BF4" w:rsidRPr="00EA4D8A"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D5A76" w14:textId="77777777" w:rsidR="00E01361" w:rsidRDefault="00E01361" w:rsidP="00D4417E">
      <w:pPr>
        <w:spacing w:after="120"/>
        <w:ind w:left="-2"/>
      </w:pPr>
      <w:r>
        <w:separator/>
      </w:r>
    </w:p>
  </w:endnote>
  <w:endnote w:type="continuationSeparator" w:id="0">
    <w:p w14:paraId="0F3EF945" w14:textId="77777777" w:rsidR="00E01361" w:rsidRDefault="00E01361" w:rsidP="00D4417E">
      <w:pPr>
        <w:spacing w:after="120"/>
        <w:ind w:left="-2"/>
      </w:pPr>
      <w:r>
        <w:continuationSeparator/>
      </w:r>
    </w:p>
  </w:endnote>
  <w:endnote w:type="continuationNotice" w:id="1">
    <w:p w14:paraId="1E31076B" w14:textId="77777777" w:rsidR="00E01361" w:rsidRDefault="00E0136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56961" w14:textId="77777777" w:rsidR="00E01361" w:rsidRDefault="00E01361" w:rsidP="00D4417E">
      <w:pPr>
        <w:spacing w:after="120"/>
        <w:ind w:left="-2"/>
      </w:pPr>
      <w:r>
        <w:separator/>
      </w:r>
    </w:p>
  </w:footnote>
  <w:footnote w:type="continuationSeparator" w:id="0">
    <w:p w14:paraId="1F5D5E30" w14:textId="77777777" w:rsidR="00E01361" w:rsidRDefault="00E01361" w:rsidP="00D4417E">
      <w:pPr>
        <w:spacing w:after="120"/>
        <w:ind w:left="-2"/>
      </w:pPr>
      <w:r>
        <w:continuationSeparator/>
      </w:r>
    </w:p>
  </w:footnote>
  <w:footnote w:type="continuationNotice" w:id="1">
    <w:p w14:paraId="15894999" w14:textId="77777777" w:rsidR="00E01361" w:rsidRDefault="00E0136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BE18B0"/>
    <w:multiLevelType w:val="hybridMultilevel"/>
    <w:tmpl w:val="7BF04D50"/>
    <w:lvl w:ilvl="0" w:tplc="562AEAFC">
      <w:start w:val="1"/>
      <w:numFmt w:val="bullet"/>
      <w:lvlText w:val=""/>
      <w:lvlJc w:val="left"/>
      <w:pPr>
        <w:tabs>
          <w:tab w:val="num" w:pos="720"/>
        </w:tabs>
        <w:ind w:left="720" w:hanging="360"/>
      </w:pPr>
      <w:rPr>
        <w:rFonts w:ascii="Wingdings" w:hAnsi="Wingdings" w:hint="default"/>
      </w:rPr>
    </w:lvl>
    <w:lvl w:ilvl="1" w:tplc="7C928CFE">
      <w:start w:val="1"/>
      <w:numFmt w:val="bullet"/>
      <w:lvlText w:val=""/>
      <w:lvlJc w:val="left"/>
      <w:pPr>
        <w:tabs>
          <w:tab w:val="num" w:pos="1440"/>
        </w:tabs>
        <w:ind w:left="1440" w:hanging="360"/>
      </w:pPr>
      <w:rPr>
        <w:rFonts w:ascii="Wingdings" w:hAnsi="Wingdings" w:hint="default"/>
      </w:rPr>
    </w:lvl>
    <w:lvl w:ilvl="2" w:tplc="50F43AD0" w:tentative="1">
      <w:start w:val="1"/>
      <w:numFmt w:val="bullet"/>
      <w:lvlText w:val=""/>
      <w:lvlJc w:val="left"/>
      <w:pPr>
        <w:tabs>
          <w:tab w:val="num" w:pos="2160"/>
        </w:tabs>
        <w:ind w:left="2160" w:hanging="360"/>
      </w:pPr>
      <w:rPr>
        <w:rFonts w:ascii="Wingdings" w:hAnsi="Wingdings" w:hint="default"/>
      </w:rPr>
    </w:lvl>
    <w:lvl w:ilvl="3" w:tplc="B512EC2E" w:tentative="1">
      <w:start w:val="1"/>
      <w:numFmt w:val="bullet"/>
      <w:lvlText w:val=""/>
      <w:lvlJc w:val="left"/>
      <w:pPr>
        <w:tabs>
          <w:tab w:val="num" w:pos="2880"/>
        </w:tabs>
        <w:ind w:left="2880" w:hanging="360"/>
      </w:pPr>
      <w:rPr>
        <w:rFonts w:ascii="Wingdings" w:hAnsi="Wingdings" w:hint="default"/>
      </w:rPr>
    </w:lvl>
    <w:lvl w:ilvl="4" w:tplc="59DA8BAC" w:tentative="1">
      <w:start w:val="1"/>
      <w:numFmt w:val="bullet"/>
      <w:lvlText w:val=""/>
      <w:lvlJc w:val="left"/>
      <w:pPr>
        <w:tabs>
          <w:tab w:val="num" w:pos="3600"/>
        </w:tabs>
        <w:ind w:left="3600" w:hanging="360"/>
      </w:pPr>
      <w:rPr>
        <w:rFonts w:ascii="Wingdings" w:hAnsi="Wingdings" w:hint="default"/>
      </w:rPr>
    </w:lvl>
    <w:lvl w:ilvl="5" w:tplc="C44C0B1C" w:tentative="1">
      <w:start w:val="1"/>
      <w:numFmt w:val="bullet"/>
      <w:lvlText w:val=""/>
      <w:lvlJc w:val="left"/>
      <w:pPr>
        <w:tabs>
          <w:tab w:val="num" w:pos="4320"/>
        </w:tabs>
        <w:ind w:left="4320" w:hanging="360"/>
      </w:pPr>
      <w:rPr>
        <w:rFonts w:ascii="Wingdings" w:hAnsi="Wingdings" w:hint="default"/>
      </w:rPr>
    </w:lvl>
    <w:lvl w:ilvl="6" w:tplc="8F06787C" w:tentative="1">
      <w:start w:val="1"/>
      <w:numFmt w:val="bullet"/>
      <w:lvlText w:val=""/>
      <w:lvlJc w:val="left"/>
      <w:pPr>
        <w:tabs>
          <w:tab w:val="num" w:pos="5040"/>
        </w:tabs>
        <w:ind w:left="5040" w:hanging="360"/>
      </w:pPr>
      <w:rPr>
        <w:rFonts w:ascii="Wingdings" w:hAnsi="Wingdings" w:hint="default"/>
      </w:rPr>
    </w:lvl>
    <w:lvl w:ilvl="7" w:tplc="C3949634" w:tentative="1">
      <w:start w:val="1"/>
      <w:numFmt w:val="bullet"/>
      <w:lvlText w:val=""/>
      <w:lvlJc w:val="left"/>
      <w:pPr>
        <w:tabs>
          <w:tab w:val="num" w:pos="5760"/>
        </w:tabs>
        <w:ind w:left="5760" w:hanging="360"/>
      </w:pPr>
      <w:rPr>
        <w:rFonts w:ascii="Wingdings" w:hAnsi="Wingdings" w:hint="default"/>
      </w:rPr>
    </w:lvl>
    <w:lvl w:ilvl="8" w:tplc="DCCE7ED6" w:tentative="1">
      <w:start w:val="1"/>
      <w:numFmt w:val="bullet"/>
      <w:lvlText w:val=""/>
      <w:lvlJc w:val="left"/>
      <w:pPr>
        <w:tabs>
          <w:tab w:val="num" w:pos="6480"/>
        </w:tabs>
        <w:ind w:left="6480" w:hanging="360"/>
      </w:pPr>
      <w:rPr>
        <w:rFonts w:ascii="Wingdings" w:hAnsi="Wingdings" w:hint="default"/>
      </w:rPr>
    </w:lvl>
  </w:abstractNum>
  <w:abstractNum w:abstractNumId="1">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D5423F"/>
    <w:multiLevelType w:val="hybridMultilevel"/>
    <w:tmpl w:val="38AECA52"/>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A91E44"/>
    <w:multiLevelType w:val="hybridMultilevel"/>
    <w:tmpl w:val="7CD47788"/>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DE10ED4"/>
    <w:multiLevelType w:val="hybridMultilevel"/>
    <w:tmpl w:val="26BA395C"/>
    <w:lvl w:ilvl="0" w:tplc="12246B64">
      <w:start w:val="1"/>
      <w:numFmt w:val="bullet"/>
      <w:lvlText w:val=""/>
      <w:lvlJc w:val="left"/>
      <w:pPr>
        <w:tabs>
          <w:tab w:val="num" w:pos="720"/>
        </w:tabs>
        <w:ind w:left="720" w:hanging="360"/>
      </w:pPr>
      <w:rPr>
        <w:rFonts w:ascii="Wingdings" w:hAnsi="Wingdings" w:hint="default"/>
      </w:rPr>
    </w:lvl>
    <w:lvl w:ilvl="1" w:tplc="45B6C9F6">
      <w:start w:val="1"/>
      <w:numFmt w:val="bullet"/>
      <w:lvlText w:val=""/>
      <w:lvlJc w:val="left"/>
      <w:pPr>
        <w:tabs>
          <w:tab w:val="num" w:pos="1440"/>
        </w:tabs>
        <w:ind w:left="1440" w:hanging="360"/>
      </w:pPr>
      <w:rPr>
        <w:rFonts w:ascii="Wingdings" w:hAnsi="Wingdings" w:hint="default"/>
      </w:rPr>
    </w:lvl>
    <w:lvl w:ilvl="2" w:tplc="5C6AD8AA">
      <w:numFmt w:val="bullet"/>
      <w:lvlText w:val="•"/>
      <w:lvlJc w:val="left"/>
      <w:pPr>
        <w:tabs>
          <w:tab w:val="num" w:pos="2160"/>
        </w:tabs>
        <w:ind w:left="2160" w:hanging="360"/>
      </w:pPr>
      <w:rPr>
        <w:rFonts w:ascii="Arial" w:hAnsi="Arial" w:hint="default"/>
      </w:rPr>
    </w:lvl>
    <w:lvl w:ilvl="3" w:tplc="9A36AD8E" w:tentative="1">
      <w:start w:val="1"/>
      <w:numFmt w:val="bullet"/>
      <w:lvlText w:val=""/>
      <w:lvlJc w:val="left"/>
      <w:pPr>
        <w:tabs>
          <w:tab w:val="num" w:pos="2880"/>
        </w:tabs>
        <w:ind w:left="2880" w:hanging="360"/>
      </w:pPr>
      <w:rPr>
        <w:rFonts w:ascii="Wingdings" w:hAnsi="Wingdings" w:hint="default"/>
      </w:rPr>
    </w:lvl>
    <w:lvl w:ilvl="4" w:tplc="B67C6AC4" w:tentative="1">
      <w:start w:val="1"/>
      <w:numFmt w:val="bullet"/>
      <w:lvlText w:val=""/>
      <w:lvlJc w:val="left"/>
      <w:pPr>
        <w:tabs>
          <w:tab w:val="num" w:pos="3600"/>
        </w:tabs>
        <w:ind w:left="3600" w:hanging="360"/>
      </w:pPr>
      <w:rPr>
        <w:rFonts w:ascii="Wingdings" w:hAnsi="Wingdings" w:hint="default"/>
      </w:rPr>
    </w:lvl>
    <w:lvl w:ilvl="5" w:tplc="70DC465A" w:tentative="1">
      <w:start w:val="1"/>
      <w:numFmt w:val="bullet"/>
      <w:lvlText w:val=""/>
      <w:lvlJc w:val="left"/>
      <w:pPr>
        <w:tabs>
          <w:tab w:val="num" w:pos="4320"/>
        </w:tabs>
        <w:ind w:left="4320" w:hanging="360"/>
      </w:pPr>
      <w:rPr>
        <w:rFonts w:ascii="Wingdings" w:hAnsi="Wingdings" w:hint="default"/>
      </w:rPr>
    </w:lvl>
    <w:lvl w:ilvl="6" w:tplc="4B7EB3C4" w:tentative="1">
      <w:start w:val="1"/>
      <w:numFmt w:val="bullet"/>
      <w:lvlText w:val=""/>
      <w:lvlJc w:val="left"/>
      <w:pPr>
        <w:tabs>
          <w:tab w:val="num" w:pos="5040"/>
        </w:tabs>
        <w:ind w:left="5040" w:hanging="360"/>
      </w:pPr>
      <w:rPr>
        <w:rFonts w:ascii="Wingdings" w:hAnsi="Wingdings" w:hint="default"/>
      </w:rPr>
    </w:lvl>
    <w:lvl w:ilvl="7" w:tplc="EF706430" w:tentative="1">
      <w:start w:val="1"/>
      <w:numFmt w:val="bullet"/>
      <w:lvlText w:val=""/>
      <w:lvlJc w:val="left"/>
      <w:pPr>
        <w:tabs>
          <w:tab w:val="num" w:pos="5760"/>
        </w:tabs>
        <w:ind w:left="5760" w:hanging="360"/>
      </w:pPr>
      <w:rPr>
        <w:rFonts w:ascii="Wingdings" w:hAnsi="Wingdings" w:hint="default"/>
      </w:rPr>
    </w:lvl>
    <w:lvl w:ilvl="8" w:tplc="FEEA0D52" w:tentative="1">
      <w:start w:val="1"/>
      <w:numFmt w:val="bullet"/>
      <w:lvlText w:val=""/>
      <w:lvlJc w:val="left"/>
      <w:pPr>
        <w:tabs>
          <w:tab w:val="num" w:pos="6480"/>
        </w:tabs>
        <w:ind w:left="6480" w:hanging="360"/>
      </w:pPr>
      <w:rPr>
        <w:rFonts w:ascii="Wingdings" w:hAnsi="Wingdings" w:hint="default"/>
      </w:rPr>
    </w:lvl>
  </w:abstractNum>
  <w:abstractNum w:abstractNumId="12">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8830765"/>
    <w:multiLevelType w:val="hybridMultilevel"/>
    <w:tmpl w:val="D650576A"/>
    <w:lvl w:ilvl="0" w:tplc="C108EC3C">
      <w:start w:val="4"/>
      <w:numFmt w:val="bullet"/>
      <w:lvlText w:val="-"/>
      <w:lvlJc w:val="left"/>
      <w:pPr>
        <w:ind w:left="1500" w:hanging="420"/>
      </w:pPr>
      <w:rPr>
        <w:rFonts w:ascii="Times New Roman" w:eastAsia="Malgun Gothic"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nsid w:val="799932A6"/>
    <w:multiLevelType w:val="hybridMultilevel"/>
    <w:tmpl w:val="7D3A94B8"/>
    <w:lvl w:ilvl="0" w:tplc="EF869B62">
      <w:start w:val="1"/>
      <w:numFmt w:val="bullet"/>
      <w:lvlText w:val=""/>
      <w:lvlJc w:val="left"/>
      <w:pPr>
        <w:tabs>
          <w:tab w:val="num" w:pos="720"/>
        </w:tabs>
        <w:ind w:left="720" w:hanging="360"/>
      </w:pPr>
      <w:rPr>
        <w:rFonts w:ascii="Wingdings" w:hAnsi="Wingdings" w:hint="default"/>
      </w:rPr>
    </w:lvl>
    <w:lvl w:ilvl="1" w:tplc="A2483604">
      <w:numFmt w:val="bullet"/>
      <w:lvlText w:val=""/>
      <w:lvlJc w:val="left"/>
      <w:pPr>
        <w:tabs>
          <w:tab w:val="num" w:pos="1440"/>
        </w:tabs>
        <w:ind w:left="1440" w:hanging="360"/>
      </w:pPr>
      <w:rPr>
        <w:rFonts w:ascii="Wingdings" w:hAnsi="Wingdings" w:hint="default"/>
      </w:rPr>
    </w:lvl>
    <w:lvl w:ilvl="2" w:tplc="A6325A62" w:tentative="1">
      <w:start w:val="1"/>
      <w:numFmt w:val="bullet"/>
      <w:lvlText w:val=""/>
      <w:lvlJc w:val="left"/>
      <w:pPr>
        <w:tabs>
          <w:tab w:val="num" w:pos="2160"/>
        </w:tabs>
        <w:ind w:left="2160" w:hanging="360"/>
      </w:pPr>
      <w:rPr>
        <w:rFonts w:ascii="Wingdings" w:hAnsi="Wingdings" w:hint="default"/>
      </w:rPr>
    </w:lvl>
    <w:lvl w:ilvl="3" w:tplc="DDDCBCB6" w:tentative="1">
      <w:start w:val="1"/>
      <w:numFmt w:val="bullet"/>
      <w:lvlText w:val=""/>
      <w:lvlJc w:val="left"/>
      <w:pPr>
        <w:tabs>
          <w:tab w:val="num" w:pos="2880"/>
        </w:tabs>
        <w:ind w:left="2880" w:hanging="360"/>
      </w:pPr>
      <w:rPr>
        <w:rFonts w:ascii="Wingdings" w:hAnsi="Wingdings" w:hint="default"/>
      </w:rPr>
    </w:lvl>
    <w:lvl w:ilvl="4" w:tplc="1D280678" w:tentative="1">
      <w:start w:val="1"/>
      <w:numFmt w:val="bullet"/>
      <w:lvlText w:val=""/>
      <w:lvlJc w:val="left"/>
      <w:pPr>
        <w:tabs>
          <w:tab w:val="num" w:pos="3600"/>
        </w:tabs>
        <w:ind w:left="3600" w:hanging="360"/>
      </w:pPr>
      <w:rPr>
        <w:rFonts w:ascii="Wingdings" w:hAnsi="Wingdings" w:hint="default"/>
      </w:rPr>
    </w:lvl>
    <w:lvl w:ilvl="5" w:tplc="A8D20DBC" w:tentative="1">
      <w:start w:val="1"/>
      <w:numFmt w:val="bullet"/>
      <w:lvlText w:val=""/>
      <w:lvlJc w:val="left"/>
      <w:pPr>
        <w:tabs>
          <w:tab w:val="num" w:pos="4320"/>
        </w:tabs>
        <w:ind w:left="4320" w:hanging="360"/>
      </w:pPr>
      <w:rPr>
        <w:rFonts w:ascii="Wingdings" w:hAnsi="Wingdings" w:hint="default"/>
      </w:rPr>
    </w:lvl>
    <w:lvl w:ilvl="6" w:tplc="21AE5E00" w:tentative="1">
      <w:start w:val="1"/>
      <w:numFmt w:val="bullet"/>
      <w:lvlText w:val=""/>
      <w:lvlJc w:val="left"/>
      <w:pPr>
        <w:tabs>
          <w:tab w:val="num" w:pos="5040"/>
        </w:tabs>
        <w:ind w:left="5040" w:hanging="360"/>
      </w:pPr>
      <w:rPr>
        <w:rFonts w:ascii="Wingdings" w:hAnsi="Wingdings" w:hint="default"/>
      </w:rPr>
    </w:lvl>
    <w:lvl w:ilvl="7" w:tplc="82D223C4" w:tentative="1">
      <w:start w:val="1"/>
      <w:numFmt w:val="bullet"/>
      <w:lvlText w:val=""/>
      <w:lvlJc w:val="left"/>
      <w:pPr>
        <w:tabs>
          <w:tab w:val="num" w:pos="5760"/>
        </w:tabs>
        <w:ind w:left="5760" w:hanging="360"/>
      </w:pPr>
      <w:rPr>
        <w:rFonts w:ascii="Wingdings" w:hAnsi="Wingdings" w:hint="default"/>
      </w:rPr>
    </w:lvl>
    <w:lvl w:ilvl="8" w:tplc="A22CFDC0" w:tentative="1">
      <w:start w:val="1"/>
      <w:numFmt w:val="bullet"/>
      <w:lvlText w:val=""/>
      <w:lvlJc w:val="left"/>
      <w:pPr>
        <w:tabs>
          <w:tab w:val="num" w:pos="6480"/>
        </w:tabs>
        <w:ind w:left="6480" w:hanging="360"/>
      </w:pPr>
      <w:rPr>
        <w:rFonts w:ascii="Wingdings" w:hAnsi="Wingdings" w:hint="default"/>
      </w:rPr>
    </w:lvl>
  </w:abstractNum>
  <w:abstractNum w:abstractNumId="1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3"/>
  </w:num>
  <w:num w:numId="3">
    <w:abstractNumId w:val="17"/>
  </w:num>
  <w:num w:numId="4">
    <w:abstractNumId w:val="16"/>
  </w:num>
  <w:num w:numId="5">
    <w:abstractNumId w:val="1"/>
  </w:num>
  <w:num w:numId="6">
    <w:abstractNumId w:val="2"/>
  </w:num>
  <w:num w:numId="7">
    <w:abstractNumId w:val="4"/>
  </w:num>
  <w:num w:numId="8">
    <w:abstractNumId w:val="5"/>
  </w:num>
  <w:num w:numId="9">
    <w:abstractNumId w:val="7"/>
  </w:num>
  <w:num w:numId="10">
    <w:abstractNumId w:val="12"/>
  </w:num>
  <w:num w:numId="11">
    <w:abstractNumId w:val="11"/>
  </w:num>
  <w:num w:numId="12">
    <w:abstractNumId w:val="0"/>
  </w:num>
  <w:num w:numId="13">
    <w:abstractNumId w:val="15"/>
  </w:num>
  <w:num w:numId="14">
    <w:abstractNumId w:val="10"/>
  </w:num>
  <w:num w:numId="15">
    <w:abstractNumId w:val="3"/>
  </w:num>
  <w:num w:numId="16">
    <w:abstractNumId w:val="14"/>
  </w:num>
  <w:num w:numId="17">
    <w:abstractNumId w:val="8"/>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4B41"/>
    <w:rsid w:val="00126152"/>
    <w:rsid w:val="001262A0"/>
    <w:rsid w:val="0012636D"/>
    <w:rsid w:val="001269E4"/>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614"/>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7D2"/>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71A"/>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AE7"/>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6EBF"/>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6D8"/>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39D"/>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58B"/>
    <w:rsid w:val="00331AF5"/>
    <w:rsid w:val="00332127"/>
    <w:rsid w:val="00332222"/>
    <w:rsid w:val="00332356"/>
    <w:rsid w:val="003325AA"/>
    <w:rsid w:val="00332841"/>
    <w:rsid w:val="00332CEB"/>
    <w:rsid w:val="00333C80"/>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0C48"/>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3F7E97"/>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6C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301E8"/>
    <w:rsid w:val="00430401"/>
    <w:rsid w:val="004307A9"/>
    <w:rsid w:val="00430B6E"/>
    <w:rsid w:val="00430F00"/>
    <w:rsid w:val="00431164"/>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3DEA"/>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72C"/>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4E7D"/>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1C95"/>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7E4"/>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2AB"/>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2C2"/>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1D6"/>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AE3"/>
    <w:rsid w:val="00885EDB"/>
    <w:rsid w:val="00885F62"/>
    <w:rsid w:val="00885F67"/>
    <w:rsid w:val="0088681A"/>
    <w:rsid w:val="008869AC"/>
    <w:rsid w:val="00886F38"/>
    <w:rsid w:val="008872DF"/>
    <w:rsid w:val="00890125"/>
    <w:rsid w:val="0089074E"/>
    <w:rsid w:val="00890A73"/>
    <w:rsid w:val="00890D6C"/>
    <w:rsid w:val="00890F0A"/>
    <w:rsid w:val="008912CF"/>
    <w:rsid w:val="00891350"/>
    <w:rsid w:val="00891603"/>
    <w:rsid w:val="00891ABB"/>
    <w:rsid w:val="00891D6D"/>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5F"/>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5C9"/>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1C"/>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619F"/>
    <w:rsid w:val="00B672A2"/>
    <w:rsid w:val="00B70C8A"/>
    <w:rsid w:val="00B70D9D"/>
    <w:rsid w:val="00B7120E"/>
    <w:rsid w:val="00B7134F"/>
    <w:rsid w:val="00B713EA"/>
    <w:rsid w:val="00B713FD"/>
    <w:rsid w:val="00B71D9C"/>
    <w:rsid w:val="00B72AA5"/>
    <w:rsid w:val="00B72FC0"/>
    <w:rsid w:val="00B73755"/>
    <w:rsid w:val="00B7386B"/>
    <w:rsid w:val="00B73A8E"/>
    <w:rsid w:val="00B73D59"/>
    <w:rsid w:val="00B73FC9"/>
    <w:rsid w:val="00B74043"/>
    <w:rsid w:val="00B7436F"/>
    <w:rsid w:val="00B746AE"/>
    <w:rsid w:val="00B759A7"/>
    <w:rsid w:val="00B7612C"/>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ACA"/>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119"/>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025"/>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EF6"/>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4E51"/>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0AF"/>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7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D7FE5"/>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3FBE"/>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36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4D8A"/>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3C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character" w:customStyle="1" w:styleId="normaltextrun">
    <w:name w:val="normaltextrun"/>
    <w:basedOn w:val="a0"/>
    <w:rsid w:val="0012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52D2A-8F0E-4FCF-BB1D-50246BCD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4</Pages>
  <Words>1946</Words>
  <Characters>11093</Characters>
  <Application>Microsoft Office Word</Application>
  <DocSecurity>0</DocSecurity>
  <PresentationFormat/>
  <Lines>92</Lines>
  <Paragraphs>26</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175</cp:revision>
  <dcterms:created xsi:type="dcterms:W3CDTF">2022-01-24T03:56:00Z</dcterms:created>
  <dcterms:modified xsi:type="dcterms:W3CDTF">2022-04-26T06:11:00Z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